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0"/>
        <w:tblW w:w="44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9"/>
      </w:tblGrid>
      <w:tr w:rsidR="00861C23" w:rsidRPr="00E125B1" w:rsidTr="004B689F">
        <w:trPr>
          <w:cantSplit/>
          <w:trHeight w:val="448"/>
        </w:trPr>
        <w:tc>
          <w:tcPr>
            <w:tcW w:w="4479" w:type="dxa"/>
          </w:tcPr>
          <w:p w:rsidR="00861C23" w:rsidRPr="00E125B1" w:rsidRDefault="00861C23" w:rsidP="004B689F">
            <w:pPr>
              <w:spacing w:line="32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E125B1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861C23" w:rsidRPr="00E125B1" w:rsidRDefault="00861C23" w:rsidP="004B689F">
            <w:pPr>
              <w:spacing w:line="32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E125B1">
              <w:rPr>
                <w:rFonts w:asciiTheme="minorHAnsi" w:hAnsiTheme="minorHAnsi"/>
                <w:b/>
                <w:sz w:val="22"/>
                <w:szCs w:val="22"/>
              </w:rPr>
              <w:t>ΝΟΜΟΣ ΕΒΡΟΥ</w:t>
            </w:r>
          </w:p>
          <w:p w:rsidR="00861C23" w:rsidRPr="00E125B1" w:rsidRDefault="00861C23" w:rsidP="004B689F">
            <w:pPr>
              <w:spacing w:line="32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E125B1">
              <w:rPr>
                <w:rFonts w:asciiTheme="minorHAnsi" w:hAnsiTheme="minorHAnsi"/>
                <w:b/>
                <w:sz w:val="22"/>
                <w:szCs w:val="22"/>
              </w:rPr>
              <w:t>ΔΗΜΟΣ ΑΛΕΞΑΝΔΡΟΥΠΟΛΗΣ</w:t>
            </w:r>
          </w:p>
          <w:p w:rsidR="00861C23" w:rsidRPr="00E125B1" w:rsidRDefault="00861C23" w:rsidP="004B689F">
            <w:pPr>
              <w:spacing w:line="32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E125B1">
              <w:rPr>
                <w:rFonts w:asciiTheme="minorHAnsi" w:hAnsiTheme="minorHAnsi"/>
                <w:b/>
                <w:sz w:val="22"/>
                <w:szCs w:val="22"/>
              </w:rPr>
              <w:t>Δ/ΝΣΗ ΤΕΧΝΙΚΩΝ ΥΠΗΡΕΣΙΩΝ &amp; ΥΠΗΡΕΣΙΑΣ ΔΟΜΗΣΗΣ</w:t>
            </w:r>
          </w:p>
          <w:p w:rsidR="00861C23" w:rsidRPr="00E125B1" w:rsidRDefault="00861C23" w:rsidP="004B689F">
            <w:pPr>
              <w:spacing w:line="32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E125B1">
              <w:rPr>
                <w:rFonts w:asciiTheme="minorHAnsi" w:hAnsiTheme="minorHAnsi"/>
                <w:b/>
                <w:sz w:val="22"/>
                <w:szCs w:val="22"/>
              </w:rPr>
              <w:t>ΤΜΗΜΑ Σ.Υ.Ε.Ε. &amp; Σ.Κ.</w:t>
            </w:r>
          </w:p>
          <w:p w:rsidR="00861C23" w:rsidRPr="00E125B1" w:rsidRDefault="00861C23" w:rsidP="004B689F">
            <w:pPr>
              <w:spacing w:line="32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125B1">
              <w:rPr>
                <w:rFonts w:asciiTheme="minorHAnsi" w:hAnsiTheme="minorHAnsi"/>
                <w:b/>
                <w:sz w:val="22"/>
                <w:szCs w:val="22"/>
              </w:rPr>
              <w:t xml:space="preserve">Αρ. Μελέτης: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35/2022</w:t>
            </w:r>
            <w:r w:rsidRPr="00E125B1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</w:p>
        </w:tc>
      </w:tr>
      <w:tr w:rsidR="00861C23" w:rsidRPr="00E125B1" w:rsidTr="004B689F">
        <w:trPr>
          <w:cantSplit/>
          <w:trHeight w:val="448"/>
        </w:trPr>
        <w:tc>
          <w:tcPr>
            <w:tcW w:w="4479" w:type="dxa"/>
          </w:tcPr>
          <w:p w:rsidR="00861C23" w:rsidRPr="00E125B1" w:rsidRDefault="00861C23" w:rsidP="004B689F">
            <w:pPr>
              <w:spacing w:line="3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61C23" w:rsidRPr="005C2C7D" w:rsidRDefault="00861C23" w:rsidP="00861C23">
      <w:pPr>
        <w:pStyle w:val="2"/>
        <w:spacing w:line="320" w:lineRule="exact"/>
        <w:ind w:firstLine="567"/>
        <w:jc w:val="right"/>
        <w:rPr>
          <w:rFonts w:asciiTheme="minorHAnsi" w:hAnsiTheme="minorHAnsi" w:cs="Arial"/>
          <w:b/>
          <w:sz w:val="22"/>
          <w:szCs w:val="22"/>
        </w:rPr>
      </w:pPr>
      <w:r w:rsidRPr="005C2C7D">
        <w:rPr>
          <w:rFonts w:asciiTheme="minorHAnsi" w:hAnsiTheme="minorHAnsi"/>
          <w:b/>
          <w:sz w:val="22"/>
          <w:szCs w:val="22"/>
        </w:rPr>
        <w:t xml:space="preserve">«Προμήθεια  σημάτων κυκλοφοριακής  και </w:t>
      </w:r>
      <w:proofErr w:type="spellStart"/>
      <w:r w:rsidRPr="005C2C7D">
        <w:rPr>
          <w:rFonts w:asciiTheme="minorHAnsi" w:hAnsiTheme="minorHAnsi"/>
          <w:b/>
          <w:sz w:val="22"/>
          <w:szCs w:val="22"/>
        </w:rPr>
        <w:t>εργοταξιακής</w:t>
      </w:r>
      <w:proofErr w:type="spellEnd"/>
      <w:r w:rsidRPr="005C2C7D">
        <w:rPr>
          <w:rFonts w:asciiTheme="minorHAnsi" w:hAnsiTheme="minorHAnsi"/>
          <w:b/>
          <w:sz w:val="22"/>
          <w:szCs w:val="22"/>
        </w:rPr>
        <w:t xml:space="preserve"> σήμανσης για τις ανάγκες του Δήμου Αλεξανδρούπολης».</w:t>
      </w:r>
    </w:p>
    <w:p w:rsidR="00861C23" w:rsidRPr="00E125B1" w:rsidRDefault="00861C23" w:rsidP="00861C23">
      <w:pPr>
        <w:pStyle w:val="2"/>
        <w:spacing w:line="320" w:lineRule="exact"/>
        <w:ind w:firstLine="567"/>
        <w:jc w:val="right"/>
        <w:rPr>
          <w:rFonts w:asciiTheme="minorHAnsi" w:hAnsiTheme="minorHAnsi"/>
          <w:sz w:val="22"/>
          <w:szCs w:val="22"/>
        </w:rPr>
      </w:pPr>
    </w:p>
    <w:p w:rsidR="00861C23" w:rsidRPr="00E125B1" w:rsidRDefault="00861C23" w:rsidP="00861C23">
      <w:pPr>
        <w:rPr>
          <w:rFonts w:asciiTheme="minorHAnsi" w:hAnsiTheme="minorHAnsi"/>
          <w:sz w:val="22"/>
          <w:szCs w:val="22"/>
        </w:rPr>
      </w:pPr>
    </w:p>
    <w:p w:rsidR="00861C23" w:rsidRPr="0042267C" w:rsidRDefault="00861C23" w:rsidP="00861C23">
      <w:pPr>
        <w:rPr>
          <w:rFonts w:asciiTheme="minorHAnsi" w:hAnsiTheme="minorHAnsi"/>
          <w:sz w:val="22"/>
          <w:szCs w:val="22"/>
        </w:rPr>
      </w:pPr>
      <w:r w:rsidRPr="0042267C">
        <w:rPr>
          <w:rFonts w:asciiTheme="minorHAnsi" w:hAnsiTheme="minorHAnsi"/>
          <w:sz w:val="22"/>
          <w:szCs w:val="22"/>
        </w:rPr>
        <w:t>ΚΑ:30.7135.019</w:t>
      </w:r>
    </w:p>
    <w:p w:rsidR="00861C23" w:rsidRPr="0042267C" w:rsidRDefault="00861C23" w:rsidP="00861C23">
      <w:pPr>
        <w:rPr>
          <w:rFonts w:asciiTheme="minorHAnsi" w:hAnsiTheme="minorHAnsi"/>
          <w:sz w:val="22"/>
          <w:szCs w:val="22"/>
        </w:rPr>
      </w:pPr>
      <w:r w:rsidRPr="0042267C">
        <w:rPr>
          <w:rFonts w:asciiTheme="minorHAnsi" w:hAnsiTheme="minorHAnsi"/>
          <w:sz w:val="22"/>
          <w:szCs w:val="22"/>
        </w:rPr>
        <w:t xml:space="preserve">ΠΡΟΫΠΟΛΟΓΙΣΜΟΣ: </w:t>
      </w:r>
      <w:r>
        <w:rPr>
          <w:rFonts w:asciiTheme="minorHAnsi" w:hAnsiTheme="minorHAnsi"/>
          <w:sz w:val="22"/>
          <w:szCs w:val="22"/>
        </w:rPr>
        <w:t>94.778,16</w:t>
      </w:r>
      <w:r w:rsidRPr="0042267C">
        <w:rPr>
          <w:rFonts w:asciiTheme="minorHAnsi" w:hAnsiTheme="minorHAnsi"/>
          <w:sz w:val="22"/>
          <w:szCs w:val="22"/>
        </w:rPr>
        <w:t xml:space="preserve"> (με Φ.Π.Α)</w:t>
      </w:r>
    </w:p>
    <w:p w:rsidR="00861C23" w:rsidRPr="00E125B1" w:rsidRDefault="00861C23" w:rsidP="00861C23">
      <w:pPr>
        <w:rPr>
          <w:rFonts w:asciiTheme="minorHAnsi" w:hAnsiTheme="minorHAnsi"/>
          <w:sz w:val="22"/>
          <w:szCs w:val="22"/>
        </w:rPr>
      </w:pPr>
    </w:p>
    <w:p w:rsidR="00861C23" w:rsidRPr="00E125B1" w:rsidRDefault="00861C23" w:rsidP="00861C23">
      <w:pPr>
        <w:rPr>
          <w:rFonts w:asciiTheme="minorHAnsi" w:hAnsiTheme="minorHAnsi"/>
          <w:sz w:val="22"/>
          <w:szCs w:val="22"/>
        </w:rPr>
      </w:pPr>
    </w:p>
    <w:p w:rsidR="00861C23" w:rsidRPr="007A299C" w:rsidRDefault="00861C23" w:rsidP="00861C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ΟΙΚΟΝΟΜΙΚΗ ΠΡΟΣΦΟΡΑ</w:t>
      </w:r>
    </w:p>
    <w:tbl>
      <w:tblPr>
        <w:tblW w:w="9864" w:type="dxa"/>
        <w:tblInd w:w="98" w:type="dxa"/>
        <w:tblLook w:val="04A0" w:firstRow="1" w:lastRow="0" w:firstColumn="1" w:lastColumn="0" w:noHBand="0" w:noVBand="1"/>
      </w:tblPr>
      <w:tblGrid>
        <w:gridCol w:w="545"/>
        <w:gridCol w:w="4590"/>
        <w:gridCol w:w="1176"/>
        <w:gridCol w:w="1153"/>
        <w:gridCol w:w="1193"/>
        <w:gridCol w:w="1207"/>
      </w:tblGrid>
      <w:tr w:rsidR="00861C23" w:rsidRPr="00E125B1" w:rsidTr="004B689F">
        <w:trPr>
          <w:trHeight w:val="889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017E3E" w:rsidRDefault="00861C23" w:rsidP="004B689F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17E3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23" w:rsidRPr="00017E3E" w:rsidRDefault="00861C23" w:rsidP="004B689F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17E3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ΥΛΙΚΟ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017E3E" w:rsidRDefault="00861C23" w:rsidP="004B689F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17E3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017E3E" w:rsidRDefault="00861C23" w:rsidP="004B689F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17E3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017E3E" w:rsidRDefault="00861C23" w:rsidP="004B689F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17E3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ΤΙΜΗ ΜΟΝΑΔΑΣ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C23" w:rsidRPr="00017E3E" w:rsidRDefault="00861C23" w:rsidP="004B689F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17E3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ΔΑΠΑΝΗ (ΕΥΡΩ)</w:t>
            </w:r>
          </w:p>
        </w:tc>
      </w:tr>
      <w:tr w:rsidR="00861C23" w:rsidRPr="00E125B1" w:rsidTr="00861C23">
        <w:trPr>
          <w:trHeight w:val="31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ΠΙΝΑΚΙΔΕΣ ΡΥΘΜΙΣΤΙΚΕΣ Φ45 ΤΥΠΟΥ ΙΙ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250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ΠΙΝΑΚΙΔΕΣ ΡΥΘΜΙΣΤΙΚΕΣ Ρ-2 STOP (Δ60) ΤΥΠΟΥ ΙΙ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ΠΙΝΑΚΙΔΕΣ ΑΝΑΓΓΕΛΙΑΣ ΚΙΝΔΥΝΟΥ Δ60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ΠΙΝΑΚΙΔΕΣ ΡΥΘΜΙΣΤΙΚΕΣ Ρ-69 ΚΑΙ Ρ-71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23" w:rsidRPr="005317FC" w:rsidRDefault="00861C23" w:rsidP="004B689F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ΠΙΝΑΚΙΔΕΣ ΚΙΝΔΥΝΟΥ 60Χ20 Κ-33,Κ-34,Κ-35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68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ΠΛΗΡΟΦΟΡΙΑΚΕΣ ΠΙΝΑΚΙΔΕΣ (Π) ΚΑΙ ΠΡΟΣΘΕΤΕΣ (</w:t>
            </w: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Πρ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) ΑΠΌ ΜΕΜΒΡΑΝΗ ΤΥΠΟΥ ΙΙ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τ.μ.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44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ΑΝΤΑΝΑΚΛΑΣΤΙΚΕΣ ΜΕΜΒΡΑΝΕΣ Φ45 ΤΥΠΟΥ ΙΙ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370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ΑΝΤΑΝΑΚΛΑΣΤΙΚΕΣ ΜΕΜΒΡΑΝΕΣ Ρ-2 STOP Δ60 ΤΥΠΟΥ ΙΙ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8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ΣΤΥΛΟΙ ΠΙΝΑΚΙΔΩΝ ΑΠΌ ΓΑΛΒΑΝΙΣΜΕΝΟ ΣΙΔΗΡΟΣΩΛΗΝΑ DN40mm(1</w:t>
            </w:r>
            <w:r w:rsidRPr="005317FC">
              <w:rPr>
                <w:rFonts w:asciiTheme="minorHAnsi" w:eastAsia="Times New Roman" w:hAnsiTheme="minorHAnsi" w:cs="Arial"/>
                <w:sz w:val="22"/>
                <w:szCs w:val="22"/>
                <w:vertAlign w:val="superscript"/>
              </w:rPr>
              <w:t>1/2</w:t>
            </w: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") ΜΗΚΟΥΣ 3μ.ΜΕ ΠΛΑΣΤΙΚΟ ΚΑΠΑΚΙ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ΠΙΝΑΚΙΔΕΣ ΟΝΟΜΑΤΟΘΕΣΙΑΣ ΟΔΩΝ ΜΟΝΗΣ ΟΨΗΣ, 50Χ30εκ.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125B1">
              <w:rPr>
                <w:rFonts w:asciiTheme="minorHAnsi" w:eastAsia="Times New Roman" w:hAnsiTheme="minorHAnsi" w:cs="Arial"/>
                <w:sz w:val="22"/>
                <w:szCs w:val="22"/>
              </w:rPr>
              <w:t>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ΥΓΡΟ ΚΑΘΑΡΙΣΤΙΚΟ ΑΠΟΜΑΚΡΥΝΣΗΣ ΧΡΩΜΑΤΩΝ ΣΠΡΕΥ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ΠΛΑΣΤΙΚΟΣ ΦΡΑΧΤΗΣ ΑΠΟ ΠΟΛΥΑΙΘΥΛΕΝΙΟ ΜΕ ΒΑΣΕΙΣ ΣΤΗΡΙΞΗΣ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ΤΑΙΝΙΑ ΟΡΙΟΘΕΤΗΣΗΣ ΕΡΓΩΝ ΕΡΥΘΡΟΛΕΥΚΗ ΡΟΛΟ 7εκ.x200μ.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ΑΝΑΛΑΜΠΩΝ ΦΑΝΟΣ ΚΙΤΡΙΝΟΣ ΜΕ 2 ΜΠΑΤΑΡΙΕΣ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861C23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ΚΩΝΟΙ ΑΣΦΑΛΕΙΑΣ 50cm PVC ME ΑΝΤΑΝΑΚΛΑΣΤΙΚΗ ΜΕΜΒΡΑΝΗ ΤΥΠΟΥ II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4B689F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ΕΥΚΑΜΠΤΑ ΕΛΑΣΤΙΚΑ ΚΟΛΩΝΑΚΙΑ 45 ΕΚ.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1C23" w:rsidRPr="00E125B1" w:rsidTr="004B689F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C23" w:rsidRPr="00E125B1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ΚΑΘΡΕΠΤΕΣ ΕΛΕΓΧΟΥ ΚΥΚΛΟΦΟΡΙΑΣ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Τεμ</w:t>
            </w:r>
            <w:proofErr w:type="spellEnd"/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317FC">
              <w:rPr>
                <w:rFonts w:asciiTheme="minorHAnsi" w:eastAsia="Times New Roman" w:hAnsiTheme="minorHAnsi" w:cs="Arial"/>
                <w:sz w:val="22"/>
                <w:szCs w:val="22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23" w:rsidRPr="005317FC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C23" w:rsidRDefault="00861C23" w:rsidP="004B689F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D430D0" w:rsidRDefault="00D430D0" w:rsidP="00FA1792">
      <w:pPr>
        <w:jc w:val="center"/>
      </w:pPr>
    </w:p>
    <w:p w:rsidR="00FA1792" w:rsidRDefault="00FA1792" w:rsidP="00FA1792">
      <w:pPr>
        <w:jc w:val="center"/>
      </w:pPr>
      <w:r>
        <w:t>Ο προσφέρων</w:t>
      </w:r>
    </w:p>
    <w:sectPr w:rsidR="00FA1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7C"/>
    <w:rsid w:val="00861C23"/>
    <w:rsid w:val="00D430D0"/>
    <w:rsid w:val="00D63C85"/>
    <w:rsid w:val="00DC7C7C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61C23"/>
    <w:pPr>
      <w:jc w:val="both"/>
    </w:pPr>
  </w:style>
  <w:style w:type="character" w:customStyle="1" w:styleId="2Char">
    <w:name w:val="Σώμα κείμενου 2 Char"/>
    <w:basedOn w:val="a0"/>
    <w:link w:val="2"/>
    <w:rsid w:val="00861C23"/>
    <w:rPr>
      <w:rFonts w:ascii="Times New Roman" w:eastAsia="SimSu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61C23"/>
    <w:pPr>
      <w:jc w:val="both"/>
    </w:pPr>
  </w:style>
  <w:style w:type="character" w:customStyle="1" w:styleId="2Char">
    <w:name w:val="Σώμα κείμενου 2 Char"/>
    <w:basedOn w:val="a0"/>
    <w:link w:val="2"/>
    <w:rsid w:val="00861C23"/>
    <w:rPr>
      <w:rFonts w:ascii="Times New Roman" w:eastAsia="SimSu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Crysoxoidou</dc:creator>
  <cp:lastModifiedBy>Promithion1 8m</cp:lastModifiedBy>
  <cp:revision>2</cp:revision>
  <dcterms:created xsi:type="dcterms:W3CDTF">2022-06-03T06:41:00Z</dcterms:created>
  <dcterms:modified xsi:type="dcterms:W3CDTF">2022-06-03T06:41:00Z</dcterms:modified>
</cp:coreProperties>
</file>