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310" w:rsidRDefault="008706BF">
      <w:pPr>
        <w:pStyle w:val="a4"/>
        <w:tabs>
          <w:tab w:val="left" w:pos="5720"/>
        </w:tabs>
      </w:pPr>
      <w:bookmarkStart w:id="0" w:name="_GoBack"/>
      <w:bookmarkEnd w:id="0"/>
      <w:r>
        <w:t xml:space="preserve"> </w:t>
      </w:r>
    </w:p>
    <w:p w:rsidR="004B0433" w:rsidRDefault="004B0433" w:rsidP="004B0433">
      <w:pPr>
        <w:pStyle w:val="a4"/>
        <w:tabs>
          <w:tab w:val="left" w:pos="5720"/>
        </w:tabs>
        <w:rPr>
          <w:u w:val="none"/>
        </w:rPr>
      </w:pPr>
      <w:r>
        <w:t>ΑΙΤΗΣΗ</w:t>
      </w:r>
      <w:r>
        <w:rPr>
          <w:spacing w:val="-4"/>
        </w:rPr>
        <w:t xml:space="preserve"> </w:t>
      </w:r>
      <w:r>
        <w:t>– ΥΠΕΥΘΥΝΗ</w:t>
      </w:r>
      <w:r>
        <w:rPr>
          <w:spacing w:val="-1"/>
        </w:rPr>
        <w:t xml:space="preserve"> </w:t>
      </w:r>
      <w:r>
        <w:t>ΔΗΛΩΣΗ</w:t>
      </w:r>
      <w:r>
        <w:rPr>
          <w:u w:val="none"/>
        </w:rPr>
        <w:tab/>
      </w:r>
    </w:p>
    <w:p w:rsidR="004B0433" w:rsidRDefault="004B0433" w:rsidP="004B0433">
      <w:pPr>
        <w:pStyle w:val="a4"/>
        <w:tabs>
          <w:tab w:val="left" w:pos="5720"/>
        </w:tabs>
        <w:rPr>
          <w:u w:val="none"/>
        </w:rPr>
      </w:pPr>
      <w:r>
        <w:rPr>
          <w:u w:val="none"/>
        </w:rPr>
        <w:t xml:space="preserve">                                                                                                       </w:t>
      </w:r>
      <w:r>
        <w:t>ΠΡΟΣ</w:t>
      </w:r>
      <w:r>
        <w:rPr>
          <w:spacing w:val="-1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ΔΗΜΟ</w:t>
      </w:r>
      <w:r>
        <w:rPr>
          <w:spacing w:val="1"/>
        </w:rPr>
        <w:t xml:space="preserve"> </w:t>
      </w:r>
      <w:r>
        <w:t>ΑΛΕΞΑΝΔΡΟΥΠΟΛΗΣ</w:t>
      </w:r>
    </w:p>
    <w:p w:rsidR="004B0433" w:rsidRDefault="004B0433" w:rsidP="004B0433">
      <w:pPr>
        <w:sectPr w:rsidR="004B0433">
          <w:type w:val="continuous"/>
          <w:pgSz w:w="11910" w:h="16840"/>
          <w:pgMar w:top="240" w:right="140" w:bottom="280" w:left="400" w:header="720" w:footer="720" w:gutter="0"/>
          <w:cols w:space="720"/>
        </w:sectPr>
      </w:pPr>
    </w:p>
    <w:p w:rsidR="004B0433" w:rsidRDefault="004B0433" w:rsidP="004B0433">
      <w:pPr>
        <w:pStyle w:val="a3"/>
        <w:spacing w:before="11"/>
        <w:ind w:left="0"/>
        <w:rPr>
          <w:b/>
          <w:sz w:val="11"/>
        </w:rPr>
      </w:pPr>
    </w:p>
    <w:p w:rsidR="004B0433" w:rsidRDefault="004B0433" w:rsidP="004B0433">
      <w:pPr>
        <w:pStyle w:val="a3"/>
        <w:spacing w:before="4"/>
        <w:ind w:left="0"/>
        <w:rPr>
          <w:sz w:val="16"/>
        </w:rPr>
      </w:pPr>
    </w:p>
    <w:p w:rsidR="004B0433" w:rsidRDefault="004B0433" w:rsidP="004B0433">
      <w:pPr>
        <w:pStyle w:val="1"/>
        <w:ind w:left="111"/>
      </w:pPr>
      <w:r>
        <w:t>Α.</w:t>
      </w:r>
      <w:r>
        <w:rPr>
          <w:spacing w:val="-3"/>
        </w:rPr>
        <w:t xml:space="preserve"> </w:t>
      </w:r>
      <w:r>
        <w:t>ΦΥΣΙΚΟ</w:t>
      </w:r>
      <w:r>
        <w:rPr>
          <w:spacing w:val="-3"/>
        </w:rPr>
        <w:t xml:space="preserve"> </w:t>
      </w:r>
      <w:r>
        <w:t>ΠΡΟΣΩΠΟ</w:t>
      </w:r>
    </w:p>
    <w:p w:rsidR="004B0433" w:rsidRDefault="004B0433" w:rsidP="004B0433">
      <w:pPr>
        <w:pStyle w:val="a3"/>
        <w:spacing w:before="124"/>
      </w:pPr>
      <w:r>
        <w:t>ΕΠΩΝΥΜΟ......................................</w:t>
      </w:r>
    </w:p>
    <w:p w:rsidR="004B0433" w:rsidRDefault="004B0433" w:rsidP="004B0433">
      <w:pPr>
        <w:pStyle w:val="a3"/>
        <w:spacing w:before="120"/>
      </w:pPr>
      <w:r>
        <w:t>ΟΝΟΜΑ..........................................</w:t>
      </w:r>
    </w:p>
    <w:p w:rsidR="004B0433" w:rsidRDefault="004B0433" w:rsidP="004B0433">
      <w:pPr>
        <w:pStyle w:val="a3"/>
        <w:tabs>
          <w:tab w:val="left" w:pos="1551"/>
        </w:tabs>
        <w:spacing w:before="123"/>
      </w:pPr>
      <w:r>
        <w:t>ΟΝ.</w:t>
      </w:r>
      <w:r>
        <w:rPr>
          <w:spacing w:val="-2"/>
        </w:rPr>
        <w:t xml:space="preserve"> </w:t>
      </w:r>
      <w:r>
        <w:t>ΠΑΤΡΟΣ</w:t>
      </w:r>
      <w:r>
        <w:tab/>
        <w:t>.................................</w:t>
      </w:r>
    </w:p>
    <w:p w:rsidR="004B0433" w:rsidRDefault="004B0433" w:rsidP="004B0433">
      <w:pPr>
        <w:pStyle w:val="a3"/>
        <w:spacing w:before="121"/>
      </w:pPr>
      <w:proofErr w:type="spellStart"/>
      <w:r>
        <w:t>Tόπoς</w:t>
      </w:r>
      <w:proofErr w:type="spellEnd"/>
      <w:r>
        <w:rPr>
          <w:spacing w:val="-11"/>
        </w:rPr>
        <w:t xml:space="preserve"> </w:t>
      </w:r>
      <w:r>
        <w:t>Κατοικίας.............................</w:t>
      </w:r>
    </w:p>
    <w:p w:rsidR="004B0433" w:rsidRDefault="004B0433" w:rsidP="004B0433">
      <w:pPr>
        <w:pStyle w:val="a3"/>
        <w:spacing w:before="123"/>
      </w:pPr>
      <w:r>
        <w:t>ΟΔΟΣ............................................</w:t>
      </w:r>
    </w:p>
    <w:p w:rsidR="004B0433" w:rsidRDefault="004B0433" w:rsidP="004B0433">
      <w:pPr>
        <w:pStyle w:val="a3"/>
        <w:spacing w:before="121"/>
      </w:pPr>
      <w:r>
        <w:t>Τ.Κ................................................</w:t>
      </w:r>
    </w:p>
    <w:p w:rsidR="004B0433" w:rsidRDefault="004B0433" w:rsidP="004B0433">
      <w:pPr>
        <w:pStyle w:val="a3"/>
        <w:spacing w:before="123"/>
      </w:pPr>
      <w:proofErr w:type="spellStart"/>
      <w:r>
        <w:t>Αρ</w:t>
      </w:r>
      <w:proofErr w:type="spellEnd"/>
      <w:r>
        <w:t>.</w:t>
      </w:r>
      <w:r>
        <w:rPr>
          <w:spacing w:val="-10"/>
        </w:rPr>
        <w:t xml:space="preserve"> </w:t>
      </w:r>
      <w:proofErr w:type="spellStart"/>
      <w:r>
        <w:t>Δελτ</w:t>
      </w:r>
      <w:proofErr w:type="spellEnd"/>
      <w:r>
        <w:t>.</w:t>
      </w:r>
      <w:r>
        <w:rPr>
          <w:spacing w:val="-8"/>
        </w:rPr>
        <w:t xml:space="preserve"> </w:t>
      </w:r>
      <w:r>
        <w:t>Ταυτότητας.......................</w:t>
      </w:r>
    </w:p>
    <w:p w:rsidR="004B0433" w:rsidRDefault="004B0433" w:rsidP="004B0433">
      <w:pPr>
        <w:pStyle w:val="a3"/>
        <w:spacing w:before="123"/>
      </w:pPr>
      <w:r>
        <w:t>Α.Φ.Μ...........................................</w:t>
      </w:r>
    </w:p>
    <w:p w:rsidR="004B0433" w:rsidRDefault="004B0433" w:rsidP="004B0433">
      <w:pPr>
        <w:pStyle w:val="a3"/>
        <w:spacing w:before="121"/>
      </w:pPr>
      <w:r>
        <w:t>ΔΟΥ</w:t>
      </w:r>
      <w:r>
        <w:rPr>
          <w:spacing w:val="-7"/>
        </w:rPr>
        <w:t xml:space="preserve"> </w:t>
      </w:r>
      <w:r>
        <w:t>…………………………………………………..</w:t>
      </w:r>
    </w:p>
    <w:p w:rsidR="004B0433" w:rsidRDefault="004B0433" w:rsidP="004B0433">
      <w:pPr>
        <w:pStyle w:val="a3"/>
        <w:spacing w:before="123"/>
      </w:pPr>
      <w:r>
        <w:t>ΤΗΛΕΦΩΝΟ...................................</w:t>
      </w:r>
    </w:p>
    <w:p w:rsidR="004B0433" w:rsidRDefault="004B0433" w:rsidP="004B0433">
      <w:pPr>
        <w:pStyle w:val="a3"/>
        <w:ind w:left="0"/>
      </w:pPr>
    </w:p>
    <w:p w:rsidR="004B0433" w:rsidRDefault="004B0433" w:rsidP="004B0433">
      <w:pPr>
        <w:pStyle w:val="1"/>
        <w:spacing w:before="169"/>
        <w:ind w:left="111"/>
      </w:pPr>
      <w:r>
        <w:t>Β.</w:t>
      </w:r>
      <w:r>
        <w:rPr>
          <w:spacing w:val="-4"/>
        </w:rPr>
        <w:t xml:space="preserve"> </w:t>
      </w:r>
      <w:r>
        <w:t>ΝΟΜΙΚΟ</w:t>
      </w:r>
      <w:r>
        <w:rPr>
          <w:spacing w:val="-4"/>
        </w:rPr>
        <w:t xml:space="preserve"> </w:t>
      </w:r>
      <w:r>
        <w:t>ΠΡΟΣΩΠΟ</w:t>
      </w:r>
    </w:p>
    <w:p w:rsidR="004B0433" w:rsidRDefault="004B0433" w:rsidP="004B0433">
      <w:pPr>
        <w:pStyle w:val="a3"/>
        <w:spacing w:before="124"/>
      </w:pPr>
      <w:r>
        <w:t>ΕΠΩΝΥΜΙΑ.....................................</w:t>
      </w:r>
    </w:p>
    <w:p w:rsidR="004B0433" w:rsidRDefault="004B0433" w:rsidP="004B0433">
      <w:pPr>
        <w:pStyle w:val="a3"/>
        <w:spacing w:before="123"/>
      </w:pPr>
      <w:r>
        <w:t>ΕΔΡΑ.............................................</w:t>
      </w:r>
    </w:p>
    <w:p w:rsidR="004B0433" w:rsidRDefault="004B0433" w:rsidP="004B0433">
      <w:pPr>
        <w:pStyle w:val="a3"/>
        <w:spacing w:before="120"/>
      </w:pPr>
      <w:r>
        <w:t>ΚΑΔ...............................................</w:t>
      </w:r>
    </w:p>
    <w:p w:rsidR="004B0433" w:rsidRDefault="004B0433" w:rsidP="004B0433">
      <w:pPr>
        <w:pStyle w:val="a3"/>
        <w:spacing w:before="123"/>
      </w:pPr>
      <w:r>
        <w:t>ΕΚΠΡΟΣΩΠΟΣ.................................</w:t>
      </w:r>
    </w:p>
    <w:p w:rsidR="004B0433" w:rsidRDefault="004B0433" w:rsidP="004B0433">
      <w:pPr>
        <w:pStyle w:val="a3"/>
        <w:spacing w:before="121"/>
      </w:pPr>
      <w:r>
        <w:t>ΟΝΟΜΑΤΕΠΩΝΥΜΟ..........................</w:t>
      </w:r>
    </w:p>
    <w:p w:rsidR="004B0433" w:rsidRDefault="004B0433" w:rsidP="004B0433">
      <w:pPr>
        <w:pStyle w:val="a3"/>
        <w:tabs>
          <w:tab w:val="left" w:pos="1551"/>
        </w:tabs>
        <w:spacing w:before="123"/>
      </w:pPr>
      <w:r>
        <w:t>ΠΑΤΡΩΝΥΜΟ</w:t>
      </w:r>
      <w:r>
        <w:tab/>
        <w:t>.................................</w:t>
      </w:r>
    </w:p>
    <w:p w:rsidR="004B0433" w:rsidRDefault="004B0433" w:rsidP="004B0433">
      <w:pPr>
        <w:pStyle w:val="a3"/>
        <w:spacing w:before="123"/>
      </w:pPr>
      <w:r>
        <w:t>ΤΟΠΟΣ</w:t>
      </w:r>
      <w:r>
        <w:rPr>
          <w:spacing w:val="-9"/>
        </w:rPr>
        <w:t xml:space="preserve"> </w:t>
      </w:r>
      <w:r>
        <w:t>ΚΑΤΟΙΚΙΑΣ..........................</w:t>
      </w:r>
    </w:p>
    <w:p w:rsidR="004B0433" w:rsidRDefault="004B0433" w:rsidP="004B0433">
      <w:pPr>
        <w:pStyle w:val="a3"/>
        <w:spacing w:before="121"/>
      </w:pPr>
      <w:r>
        <w:t>ΟΔΟΣ.............................................</w:t>
      </w:r>
    </w:p>
    <w:p w:rsidR="004B0433" w:rsidRDefault="004B0433" w:rsidP="004B0433">
      <w:pPr>
        <w:pStyle w:val="a3"/>
        <w:spacing w:before="123"/>
      </w:pPr>
      <w:r>
        <w:t>Τ.Κ................................................</w:t>
      </w:r>
    </w:p>
    <w:p w:rsidR="004B0433" w:rsidRDefault="004B0433" w:rsidP="004B0433">
      <w:pPr>
        <w:pStyle w:val="a3"/>
        <w:spacing w:before="121"/>
      </w:pPr>
      <w:r>
        <w:t>Α.Δ.Τ.............................................</w:t>
      </w:r>
    </w:p>
    <w:p w:rsidR="004B0433" w:rsidRDefault="004B0433" w:rsidP="004B0433">
      <w:pPr>
        <w:pStyle w:val="a3"/>
        <w:spacing w:before="123"/>
      </w:pPr>
      <w:r>
        <w:t>Α.Φ.Μ............................................</w:t>
      </w:r>
    </w:p>
    <w:p w:rsidR="004B0433" w:rsidRDefault="004B0433" w:rsidP="004B0433">
      <w:pPr>
        <w:pStyle w:val="a3"/>
        <w:spacing w:before="123"/>
      </w:pPr>
      <w:r>
        <w:t>ΔΟΥ……………………………………………………..</w:t>
      </w:r>
    </w:p>
    <w:p w:rsidR="004B0433" w:rsidRDefault="004B0433" w:rsidP="004B0433">
      <w:pPr>
        <w:pStyle w:val="a3"/>
        <w:spacing w:before="121"/>
      </w:pPr>
      <w:r>
        <w:t>ΤΗΛΕΦΩΝΟ...................................</w:t>
      </w:r>
    </w:p>
    <w:p w:rsidR="004B0433" w:rsidRDefault="004B0433" w:rsidP="004B0433">
      <w:pPr>
        <w:pStyle w:val="a3"/>
        <w:ind w:left="0"/>
      </w:pPr>
    </w:p>
    <w:p w:rsidR="004B0433" w:rsidRDefault="004B0433" w:rsidP="004B0433">
      <w:pPr>
        <w:pStyle w:val="a3"/>
        <w:spacing w:before="11"/>
        <w:ind w:left="0"/>
        <w:rPr>
          <w:b/>
          <w:sz w:val="22"/>
          <w:szCs w:val="22"/>
          <w:u w:val="single"/>
        </w:rPr>
      </w:pPr>
      <w:r w:rsidRPr="00D457EF">
        <w:rPr>
          <w:b/>
          <w:sz w:val="22"/>
          <w:szCs w:val="22"/>
          <w:u w:val="single"/>
        </w:rPr>
        <w:t>ΣΥΝΗΜΜΕΝΑ ΔΙΚΑΙΟΛΟΓΗΤΙΚΑ:</w:t>
      </w:r>
    </w:p>
    <w:p w:rsidR="004B0433" w:rsidRDefault="004B0433" w:rsidP="004B0433">
      <w:pPr>
        <w:pStyle w:val="a3"/>
        <w:spacing w:before="11"/>
        <w:ind w:left="0"/>
        <w:rPr>
          <w:b/>
          <w:sz w:val="22"/>
          <w:szCs w:val="22"/>
          <w:u w:val="single"/>
        </w:rPr>
      </w:pPr>
    </w:p>
    <w:p w:rsidR="004B0433" w:rsidRDefault="004B0433" w:rsidP="004B0433">
      <w:pPr>
        <w:pStyle w:val="a3"/>
        <w:spacing w:before="11"/>
        <w:ind w:left="0"/>
        <w:rPr>
          <w:b/>
          <w:sz w:val="19"/>
          <w:u w:val="single"/>
        </w:rPr>
      </w:pPr>
      <w:r w:rsidRPr="00D457EF">
        <w:rPr>
          <w:b/>
          <w:sz w:val="19"/>
          <w:u w:val="single"/>
        </w:rPr>
        <w:t>Α) ΕΠΙΧΕΙΡΗΣΕΙΣ,ΝΟΜΙΚΑ ΠΡΟΣΩΠΑ</w:t>
      </w:r>
    </w:p>
    <w:p w:rsidR="004B0433" w:rsidRDefault="004B0433" w:rsidP="004B0433">
      <w:pPr>
        <w:pStyle w:val="a3"/>
        <w:spacing w:before="11"/>
        <w:ind w:left="0"/>
        <w:rPr>
          <w:b/>
          <w:sz w:val="19"/>
          <w:u w:val="single"/>
        </w:rPr>
      </w:pPr>
    </w:p>
    <w:p w:rsidR="004B0433" w:rsidRDefault="004B0433" w:rsidP="004B0433">
      <w:pPr>
        <w:pStyle w:val="a3"/>
        <w:spacing w:before="11"/>
        <w:ind w:left="0"/>
        <w:rPr>
          <w:sz w:val="19"/>
        </w:rPr>
      </w:pPr>
      <w:r>
        <w:rPr>
          <w:sz w:val="19"/>
        </w:rPr>
        <w:t>ΒΕΒΑΙΩΣΗ ΤΗΣ ΑΑΔΕ ΓΙΑ ΤΟΥΣ ΚΑΔ</w:t>
      </w:r>
    </w:p>
    <w:p w:rsidR="004B0433" w:rsidRDefault="004B0433" w:rsidP="004B0433">
      <w:pPr>
        <w:pStyle w:val="a3"/>
        <w:spacing w:before="11"/>
        <w:ind w:left="0"/>
        <w:rPr>
          <w:sz w:val="19"/>
        </w:rPr>
      </w:pPr>
    </w:p>
    <w:p w:rsidR="004B0433" w:rsidRDefault="004B0433" w:rsidP="004B0433">
      <w:pPr>
        <w:pStyle w:val="a3"/>
        <w:spacing w:before="11"/>
        <w:ind w:left="0"/>
        <w:rPr>
          <w:b/>
          <w:sz w:val="19"/>
          <w:u w:val="single"/>
        </w:rPr>
      </w:pPr>
      <w:r w:rsidRPr="00D457EF">
        <w:rPr>
          <w:b/>
          <w:sz w:val="19"/>
          <w:u w:val="single"/>
        </w:rPr>
        <w:t>Β)ΦΥΣΙΚΑ ΠΡΟΣΩΠΑ ΘΑ ΥΠΟΒΑΛΛΟΥΝ ΕΣΤΩ 1 ΑΠΟ ΤΑ ΠΑΡΑΚΑΤΩ:</w:t>
      </w:r>
    </w:p>
    <w:p w:rsidR="004B0433" w:rsidRPr="00D457EF" w:rsidRDefault="004B0433" w:rsidP="004B0433">
      <w:pPr>
        <w:pStyle w:val="a3"/>
        <w:spacing w:before="11"/>
        <w:ind w:left="0"/>
        <w:rPr>
          <w:b/>
          <w:sz w:val="19"/>
          <w:u w:val="single"/>
        </w:rPr>
      </w:pPr>
    </w:p>
    <w:p w:rsidR="004B0433" w:rsidRDefault="004B0433" w:rsidP="004B0433">
      <w:pPr>
        <w:pStyle w:val="a3"/>
        <w:spacing w:before="11"/>
        <w:ind w:left="0"/>
        <w:rPr>
          <w:sz w:val="19"/>
        </w:rPr>
      </w:pPr>
      <w:r>
        <w:rPr>
          <w:sz w:val="19"/>
        </w:rPr>
        <w:t xml:space="preserve">1.ΒΕΒΑΙΩΣΗ ΑΠΟ ΤΟ ΕΡΓΑΝΗ ΓΙΑ ΑΝΑΣΤΟΛΗ ΣΥΜΒΑΣΗΣ ΑΠΟ           15-02-2020 ΚΑΙ ΜΕΤΑ                                                       </w:t>
      </w:r>
    </w:p>
    <w:p w:rsidR="004B0433" w:rsidRDefault="004B0433" w:rsidP="004B0433">
      <w:pPr>
        <w:pStyle w:val="a3"/>
        <w:spacing w:before="11"/>
        <w:ind w:left="0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</w:t>
      </w:r>
    </w:p>
    <w:p w:rsidR="004B0433" w:rsidRDefault="004B0433" w:rsidP="004B0433">
      <w:pPr>
        <w:pStyle w:val="a3"/>
        <w:spacing w:before="11"/>
        <w:ind w:left="0"/>
        <w:rPr>
          <w:sz w:val="19"/>
        </w:rPr>
      </w:pPr>
      <w:r>
        <w:rPr>
          <w:sz w:val="19"/>
        </w:rPr>
        <w:t>2. ΚΑΡΤΑ ΑΝΕΡΓΙΑΣ ΣΕ ΙΣΧΥ</w:t>
      </w:r>
    </w:p>
    <w:p w:rsidR="004B0433" w:rsidRDefault="004B0433" w:rsidP="004B0433">
      <w:pPr>
        <w:pStyle w:val="a3"/>
        <w:spacing w:before="11"/>
        <w:ind w:left="0"/>
        <w:rPr>
          <w:sz w:val="19"/>
        </w:rPr>
      </w:pPr>
    </w:p>
    <w:p w:rsidR="004B0433" w:rsidRDefault="004B0433" w:rsidP="004B0433">
      <w:pPr>
        <w:pStyle w:val="a3"/>
        <w:spacing w:before="11"/>
        <w:ind w:left="0"/>
        <w:rPr>
          <w:sz w:val="19"/>
        </w:rPr>
      </w:pPr>
      <w:r>
        <w:rPr>
          <w:sz w:val="19"/>
        </w:rPr>
        <w:t>3.ΒΕΒΑΙΩΣΗ ΕΝΙΣΧΥΣΗΣ-ΣΤΗΡΙΞΗΣ ΑΠΟ ΥΠ.ΕΡΓΑΣΙΑΣ ΚΑΙ ΚΟΙΝ. ΥΠΟΘΕΣΕΩΝ ΑΠΟ 15-02-2020 ΚΑΙ ΜΕΤΑ</w:t>
      </w:r>
    </w:p>
    <w:p w:rsidR="004B0433" w:rsidRDefault="004B0433" w:rsidP="004B0433">
      <w:pPr>
        <w:pStyle w:val="a3"/>
        <w:spacing w:before="11"/>
        <w:ind w:left="0"/>
        <w:rPr>
          <w:sz w:val="19"/>
        </w:rPr>
      </w:pPr>
    </w:p>
    <w:p w:rsidR="004B0433" w:rsidRDefault="004B0433" w:rsidP="004B0433">
      <w:pPr>
        <w:pStyle w:val="a3"/>
        <w:spacing w:before="11"/>
        <w:ind w:left="0"/>
        <w:rPr>
          <w:sz w:val="19"/>
        </w:rPr>
      </w:pPr>
      <w:r>
        <w:rPr>
          <w:sz w:val="19"/>
        </w:rPr>
        <w:t>4.ΒΕΒΑΙΩΣΗ ΤΗΣ ΑΑΔΕ ΟΤΙ ΕΙΝΑΙ ΙΔΙΟΚΤΗΤΕΣ ΕΚΜΙΣΘΟΥΜΕΝΩΝ ΑΚΙΝΗΤΩΝ ΤΩΝ ΟΠΟΙΩΝ ΤΑ ΜΙΣΘΩΜΑΤΑ ΥΠΕΣΤΗΣΑΝ ΜΕΙΩΣΗ ΚΑΤΟΠΙΝ ΕΝΤΟΛΗΣ ΔΗΜΟΣΙΑΣ ΑΡΧΗΣ ΤΟ ΧΡΟΝ. ΔΙΑΣΤΗΜΑ ΑΠΟ 15-02-20 ΚΑΙ ΜΕΤΑ</w:t>
      </w:r>
    </w:p>
    <w:p w:rsidR="004B0433" w:rsidRDefault="004B0433" w:rsidP="004B0433">
      <w:pPr>
        <w:pStyle w:val="a3"/>
        <w:spacing w:before="11"/>
        <w:ind w:left="0"/>
        <w:rPr>
          <w:sz w:val="19"/>
        </w:rPr>
      </w:pPr>
    </w:p>
    <w:p w:rsidR="004B0433" w:rsidRDefault="004B0433" w:rsidP="004B0433">
      <w:pPr>
        <w:pStyle w:val="a3"/>
        <w:spacing w:before="12"/>
        <w:ind w:left="0"/>
        <w:rPr>
          <w:i/>
          <w:sz w:val="17"/>
        </w:rPr>
      </w:pPr>
    </w:p>
    <w:p w:rsidR="004B0433" w:rsidRDefault="004B0433" w:rsidP="004B0433">
      <w:pPr>
        <w:pStyle w:val="a3"/>
        <w:spacing w:before="2"/>
        <w:ind w:left="0"/>
        <w:rPr>
          <w:i/>
        </w:rPr>
      </w:pPr>
      <w:r>
        <w:br w:type="column"/>
      </w:r>
    </w:p>
    <w:p w:rsidR="004B0433" w:rsidRDefault="004B0433" w:rsidP="004B0433">
      <w:pPr>
        <w:pStyle w:val="a3"/>
        <w:spacing w:before="1"/>
        <w:ind w:right="365"/>
        <w:jc w:val="both"/>
      </w:pPr>
      <w:r>
        <w:t>Παρακαλώ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προβείτε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(εφάπαξ/με</w:t>
      </w:r>
      <w:r>
        <w:rPr>
          <w:spacing w:val="1"/>
        </w:rPr>
        <w:t xml:space="preserve"> </w:t>
      </w:r>
      <w:r>
        <w:t>δόσεις)</w:t>
      </w:r>
      <w:r>
        <w:rPr>
          <w:spacing w:val="1"/>
        </w:rPr>
        <w:t xml:space="preserve"> </w:t>
      </w:r>
      <w:r>
        <w:t>ρύθμιση</w:t>
      </w:r>
      <w:r>
        <w:rPr>
          <w:spacing w:val="-43"/>
        </w:rPr>
        <w:t xml:space="preserve">  </w:t>
      </w:r>
      <w:r>
        <w:t xml:space="preserve">των βεβαιωμένων/ληξιπρόθεσμων οφειλών μου προς το </w:t>
      </w:r>
      <w:r>
        <w:rPr>
          <w:b/>
        </w:rPr>
        <w:t>Δήμο</w:t>
      </w:r>
      <w:r>
        <w:rPr>
          <w:b/>
          <w:spacing w:val="1"/>
        </w:rPr>
        <w:t xml:space="preserve"> </w:t>
      </w:r>
      <w:r>
        <w:rPr>
          <w:b/>
        </w:rPr>
        <w:t xml:space="preserve">Αλεξανδρούπολης, </w:t>
      </w:r>
      <w:r>
        <w:t>σύμφωνα με τις</w:t>
      </w:r>
      <w:r>
        <w:rPr>
          <w:spacing w:val="1"/>
        </w:rPr>
        <w:t xml:space="preserve"> </w:t>
      </w:r>
      <w:r>
        <w:t>διατάξεις των άρθ.</w:t>
      </w:r>
      <w:r>
        <w:rPr>
          <w:spacing w:val="1"/>
        </w:rPr>
        <w:t xml:space="preserve"> </w:t>
      </w:r>
      <w:r>
        <w:t>165-172 του Ν.</w:t>
      </w:r>
      <w:r>
        <w:rPr>
          <w:spacing w:val="1"/>
        </w:rPr>
        <w:t xml:space="preserve"> </w:t>
      </w:r>
      <w:r>
        <w:t>4764/20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256/Α΄/23-12-2020),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τροποποιήθηκαν</w:t>
      </w:r>
      <w:r>
        <w:rPr>
          <w:spacing w:val="45"/>
        </w:rPr>
        <w:t xml:space="preserve"> </w:t>
      </w:r>
      <w:r>
        <w:t>με</w:t>
      </w:r>
      <w:r>
        <w:rPr>
          <w:spacing w:val="-43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άρθρων</w:t>
      </w:r>
      <w:r>
        <w:rPr>
          <w:spacing w:val="1"/>
        </w:rPr>
        <w:t xml:space="preserve"> </w:t>
      </w:r>
      <w:r>
        <w:t>112-113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Ν.</w:t>
      </w:r>
      <w:r>
        <w:rPr>
          <w:spacing w:val="1"/>
        </w:rPr>
        <w:t xml:space="preserve"> </w:t>
      </w:r>
      <w:r>
        <w:t>4876/2021</w:t>
      </w:r>
      <w:r>
        <w:rPr>
          <w:spacing w:val="1"/>
        </w:rPr>
        <w:t xml:space="preserve"> </w:t>
      </w:r>
      <w:r>
        <w:t>(ΦΕΚ</w:t>
      </w:r>
      <w:r>
        <w:rPr>
          <w:spacing w:val="1"/>
        </w:rPr>
        <w:t xml:space="preserve"> </w:t>
      </w:r>
      <w:r>
        <w:t>251/Α΄/23-12-2021).</w:t>
      </w:r>
    </w:p>
    <w:p w:rsidR="004B0433" w:rsidRDefault="004B0433" w:rsidP="004B0433">
      <w:pPr>
        <w:pStyle w:val="a3"/>
        <w:ind w:left="0"/>
      </w:pPr>
    </w:p>
    <w:p w:rsidR="004B0433" w:rsidRDefault="004B0433" w:rsidP="004B0433">
      <w:pPr>
        <w:pStyle w:val="a3"/>
        <w:jc w:val="both"/>
      </w:pPr>
      <w:r>
        <w:t>Ανήκω</w:t>
      </w:r>
      <w:r>
        <w:rPr>
          <w:spacing w:val="-3"/>
        </w:rPr>
        <w:t xml:space="preserve"> </w:t>
      </w:r>
      <w:r>
        <w:t>σε</w:t>
      </w:r>
      <w:r>
        <w:rPr>
          <w:spacing w:val="-2"/>
        </w:rPr>
        <w:t xml:space="preserve"> </w:t>
      </w:r>
      <w:r>
        <w:t>μία</w:t>
      </w:r>
      <w:r>
        <w:rPr>
          <w:spacing w:val="-3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τις</w:t>
      </w:r>
      <w:r>
        <w:rPr>
          <w:spacing w:val="-3"/>
        </w:rPr>
        <w:t xml:space="preserve"> </w:t>
      </w:r>
      <w:r>
        <w:t>παρακάτω</w:t>
      </w:r>
      <w:r>
        <w:rPr>
          <w:spacing w:val="-2"/>
        </w:rPr>
        <w:t xml:space="preserve"> </w:t>
      </w:r>
      <w:r>
        <w:t>κατηγορίες:</w:t>
      </w:r>
    </w:p>
    <w:tbl>
      <w:tblPr>
        <w:tblStyle w:val="TableNormal"/>
        <w:tblW w:w="516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4"/>
      </w:tblGrid>
      <w:tr w:rsidR="004B0433" w:rsidTr="00132596">
        <w:trPr>
          <w:trHeight w:val="477"/>
        </w:trPr>
        <w:tc>
          <w:tcPr>
            <w:tcW w:w="5164" w:type="dxa"/>
          </w:tcPr>
          <w:p w:rsidR="004B0433" w:rsidRDefault="004B0433" w:rsidP="00132596">
            <w:pPr>
              <w:pStyle w:val="TableParagraph"/>
              <w:spacing w:before="1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ΚΑΤΗΓΟΡΙΑ/ΚΑΔ</w:t>
            </w:r>
          </w:p>
        </w:tc>
      </w:tr>
      <w:tr w:rsidR="004B0433" w:rsidTr="00132596">
        <w:trPr>
          <w:trHeight w:val="1427"/>
        </w:trPr>
        <w:tc>
          <w:tcPr>
            <w:tcW w:w="5164" w:type="dxa"/>
          </w:tcPr>
          <w:p w:rsidR="004B0433" w:rsidRDefault="004B0433" w:rsidP="00132596">
            <w:pPr>
              <w:pStyle w:val="TableParagraph"/>
              <w:tabs>
                <w:tab w:val="left" w:pos="667"/>
                <w:tab w:val="left" w:pos="1763"/>
                <w:tab w:val="left" w:pos="2461"/>
                <w:tab w:val="left" w:pos="3440"/>
              </w:tabs>
              <w:ind w:right="95"/>
              <w:rPr>
                <w:sz w:val="18"/>
              </w:rPr>
            </w:pPr>
          </w:p>
        </w:tc>
      </w:tr>
    </w:tbl>
    <w:p w:rsidR="004B0433" w:rsidRDefault="004B0433" w:rsidP="004B0433">
      <w:pPr>
        <w:pStyle w:val="a3"/>
        <w:spacing w:before="11"/>
        <w:ind w:left="0"/>
        <w:rPr>
          <w:sz w:val="19"/>
        </w:rPr>
      </w:pPr>
    </w:p>
    <w:p w:rsidR="004B0433" w:rsidRPr="00295310" w:rsidRDefault="004B0433" w:rsidP="004B0433">
      <w:pPr>
        <w:pStyle w:val="a3"/>
        <w:ind w:right="369"/>
        <w:jc w:val="both"/>
        <w:rPr>
          <w:b/>
        </w:rPr>
      </w:pPr>
      <w:r w:rsidRPr="00295310">
        <w:rPr>
          <w:b/>
        </w:rPr>
        <w:t>Επιθυμώ την καταβολή των οφειλών μου ως εξής:</w:t>
      </w:r>
    </w:p>
    <w:p w:rsidR="004B0433" w:rsidRDefault="004B0433" w:rsidP="004B0433">
      <w:pPr>
        <w:pStyle w:val="a3"/>
        <w:ind w:right="369"/>
        <w:jc w:val="both"/>
      </w:pPr>
    </w:p>
    <w:p w:rsidR="004B0433" w:rsidRDefault="004B0433" w:rsidP="004B0433">
      <w:pPr>
        <w:pStyle w:val="a3"/>
        <w:ind w:right="369"/>
        <w:jc w:val="both"/>
        <w:rPr>
          <w:sz w:val="18"/>
        </w:rPr>
      </w:pPr>
      <w:r>
        <w:rPr>
          <w:sz w:val="18"/>
        </w:rPr>
        <w:t>α)</w:t>
      </w:r>
      <w:r>
        <w:rPr>
          <w:spacing w:val="5"/>
          <w:sz w:val="18"/>
        </w:rPr>
        <w:t xml:space="preserve"> </w:t>
      </w:r>
      <w:r>
        <w:rPr>
          <w:sz w:val="18"/>
        </w:rPr>
        <w:t>Εφάπαξ</w:t>
      </w:r>
      <w:r>
        <w:rPr>
          <w:spacing w:val="43"/>
          <w:sz w:val="18"/>
        </w:rPr>
        <w:t xml:space="preserve"> </w:t>
      </w:r>
      <w:r>
        <w:rPr>
          <w:sz w:val="18"/>
        </w:rPr>
        <w:t>με</w:t>
      </w:r>
      <w:r>
        <w:rPr>
          <w:spacing w:val="43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43"/>
          <w:sz w:val="18"/>
        </w:rPr>
        <w:t xml:space="preserve"> </w:t>
      </w:r>
      <w:r>
        <w:rPr>
          <w:sz w:val="18"/>
        </w:rPr>
        <w:t>κατά</w:t>
      </w:r>
      <w:r>
        <w:rPr>
          <w:spacing w:val="42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49"/>
          <w:sz w:val="18"/>
        </w:rPr>
        <w:t xml:space="preserve"> </w:t>
      </w:r>
      <w:r>
        <w:rPr>
          <w:sz w:val="18"/>
        </w:rPr>
        <w:t>εκατό</w:t>
      </w:r>
      <w:r>
        <w:rPr>
          <w:spacing w:val="45"/>
          <w:sz w:val="18"/>
        </w:rPr>
        <w:t xml:space="preserve"> </w:t>
      </w:r>
      <w:r>
        <w:rPr>
          <w:sz w:val="18"/>
        </w:rPr>
        <w:t>τοις  εκατό</w:t>
      </w:r>
      <w:r>
        <w:rPr>
          <w:spacing w:val="-2"/>
          <w:sz w:val="18"/>
        </w:rPr>
        <w:t xml:space="preserve"> </w:t>
      </w:r>
      <w:r>
        <w:rPr>
          <w:sz w:val="18"/>
        </w:rPr>
        <w:t>(100%).</w:t>
      </w:r>
    </w:p>
    <w:p w:rsidR="004B0433" w:rsidRDefault="004B0433" w:rsidP="004B0433">
      <w:pPr>
        <w:pStyle w:val="a3"/>
        <w:ind w:right="369"/>
        <w:jc w:val="both"/>
      </w:pPr>
    </w:p>
    <w:p w:rsidR="004B0433" w:rsidRDefault="004B0433" w:rsidP="004B0433">
      <w:pPr>
        <w:pStyle w:val="TableParagraph"/>
        <w:spacing w:before="1"/>
        <w:rPr>
          <w:sz w:val="18"/>
        </w:rPr>
      </w:pPr>
      <w:r>
        <w:rPr>
          <w:sz w:val="18"/>
        </w:rPr>
        <w:t>β)</w:t>
      </w:r>
      <w:r>
        <w:rPr>
          <w:spacing w:val="12"/>
          <w:sz w:val="18"/>
        </w:rPr>
        <w:t xml:space="preserve"> </w:t>
      </w:r>
      <w:r>
        <w:rPr>
          <w:sz w:val="18"/>
        </w:rPr>
        <w:t>Από</w:t>
      </w:r>
      <w:r>
        <w:rPr>
          <w:spacing w:val="13"/>
          <w:sz w:val="18"/>
        </w:rPr>
        <w:t xml:space="preserve"> </w:t>
      </w:r>
      <w:r>
        <w:rPr>
          <w:sz w:val="18"/>
        </w:rPr>
        <w:t>δύο</w:t>
      </w:r>
      <w:r>
        <w:rPr>
          <w:spacing w:val="12"/>
          <w:sz w:val="18"/>
        </w:rPr>
        <w:t xml:space="preserve"> </w:t>
      </w:r>
      <w:r>
        <w:rPr>
          <w:sz w:val="18"/>
        </w:rPr>
        <w:t>(2)</w:t>
      </w:r>
      <w:r>
        <w:rPr>
          <w:spacing w:val="11"/>
          <w:sz w:val="18"/>
        </w:rPr>
        <w:t xml:space="preserve"> </w:t>
      </w:r>
      <w:r>
        <w:rPr>
          <w:sz w:val="18"/>
        </w:rPr>
        <w:t>έως</w:t>
      </w:r>
      <w:r>
        <w:rPr>
          <w:spacing w:val="12"/>
          <w:sz w:val="18"/>
        </w:rPr>
        <w:t xml:space="preserve"> </w:t>
      </w:r>
      <w:r>
        <w:rPr>
          <w:sz w:val="18"/>
        </w:rPr>
        <w:t>είκοσι</w:t>
      </w:r>
      <w:r>
        <w:rPr>
          <w:spacing w:val="12"/>
          <w:sz w:val="18"/>
        </w:rPr>
        <w:t xml:space="preserve"> </w:t>
      </w:r>
      <w:r>
        <w:rPr>
          <w:sz w:val="18"/>
        </w:rPr>
        <w:t>τέσσερις</w:t>
      </w:r>
      <w:r>
        <w:rPr>
          <w:spacing w:val="12"/>
          <w:sz w:val="18"/>
        </w:rPr>
        <w:t xml:space="preserve"> </w:t>
      </w:r>
      <w:r>
        <w:rPr>
          <w:sz w:val="18"/>
        </w:rPr>
        <w:t>(24)</w:t>
      </w:r>
      <w:r>
        <w:rPr>
          <w:spacing w:val="11"/>
          <w:sz w:val="18"/>
        </w:rPr>
        <w:t xml:space="preserve"> </w:t>
      </w:r>
      <w:r>
        <w:rPr>
          <w:sz w:val="18"/>
        </w:rPr>
        <w:t xml:space="preserve">μηνιαίες </w:t>
      </w:r>
      <w:r>
        <w:rPr>
          <w:spacing w:val="-38"/>
          <w:sz w:val="18"/>
        </w:rPr>
        <w:t xml:space="preserve">        </w:t>
      </w:r>
      <w:r>
        <w:rPr>
          <w:sz w:val="18"/>
        </w:rPr>
        <w:t>δόσεις</w:t>
      </w:r>
      <w:r>
        <w:rPr>
          <w:spacing w:val="27"/>
          <w:sz w:val="18"/>
        </w:rPr>
        <w:t xml:space="preserve"> </w:t>
      </w:r>
      <w:r>
        <w:rPr>
          <w:sz w:val="18"/>
        </w:rPr>
        <w:t>με</w:t>
      </w:r>
      <w:r>
        <w:rPr>
          <w:spacing w:val="26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26"/>
          <w:sz w:val="18"/>
        </w:rPr>
        <w:t xml:space="preserve"> </w:t>
      </w:r>
      <w:r>
        <w:rPr>
          <w:sz w:val="18"/>
        </w:rPr>
        <w:t>κατά</w:t>
      </w:r>
      <w:r>
        <w:rPr>
          <w:spacing w:val="27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28"/>
          <w:sz w:val="18"/>
        </w:rPr>
        <w:t xml:space="preserve"> </w:t>
      </w:r>
      <w:r>
        <w:rPr>
          <w:sz w:val="18"/>
        </w:rPr>
        <w:t>ογδόντα</w:t>
      </w:r>
      <w:r>
        <w:rPr>
          <w:spacing w:val="27"/>
          <w:sz w:val="18"/>
        </w:rPr>
        <w:t xml:space="preserve"> </w:t>
      </w:r>
      <w:r>
        <w:rPr>
          <w:sz w:val="18"/>
        </w:rPr>
        <w:t>τοις</w:t>
      </w:r>
      <w:r w:rsidRPr="00295310">
        <w:rPr>
          <w:sz w:val="18"/>
        </w:rPr>
        <w:t xml:space="preserve"> </w:t>
      </w:r>
      <w:r>
        <w:rPr>
          <w:sz w:val="18"/>
        </w:rPr>
        <w:t>εκατό</w:t>
      </w:r>
      <w:r>
        <w:rPr>
          <w:spacing w:val="-2"/>
          <w:sz w:val="18"/>
        </w:rPr>
        <w:t xml:space="preserve"> </w:t>
      </w:r>
      <w:r>
        <w:rPr>
          <w:sz w:val="18"/>
        </w:rPr>
        <w:t>(80%).</w:t>
      </w:r>
    </w:p>
    <w:p w:rsidR="004B0433" w:rsidRDefault="004B0433" w:rsidP="004B0433">
      <w:pPr>
        <w:pStyle w:val="TableParagraph"/>
        <w:spacing w:before="1"/>
        <w:rPr>
          <w:sz w:val="18"/>
        </w:rPr>
      </w:pPr>
    </w:p>
    <w:p w:rsidR="004B0433" w:rsidRDefault="004B0433" w:rsidP="004B0433">
      <w:pPr>
        <w:pStyle w:val="a3"/>
        <w:ind w:right="369"/>
        <w:jc w:val="both"/>
        <w:rPr>
          <w:sz w:val="18"/>
        </w:rPr>
      </w:pPr>
      <w:r w:rsidRPr="00295310">
        <w:rPr>
          <w:sz w:val="18"/>
        </w:rPr>
        <w:t xml:space="preserve"> </w:t>
      </w:r>
      <w:r>
        <w:rPr>
          <w:sz w:val="18"/>
        </w:rPr>
        <w:t>γ)</w:t>
      </w:r>
      <w:r>
        <w:rPr>
          <w:spacing w:val="19"/>
          <w:sz w:val="18"/>
        </w:rPr>
        <w:t xml:space="preserve"> </w:t>
      </w:r>
      <w:r>
        <w:rPr>
          <w:sz w:val="18"/>
        </w:rPr>
        <w:t>Από</w:t>
      </w:r>
      <w:r>
        <w:rPr>
          <w:spacing w:val="20"/>
          <w:sz w:val="18"/>
        </w:rPr>
        <w:t xml:space="preserve"> </w:t>
      </w:r>
      <w:r>
        <w:rPr>
          <w:sz w:val="18"/>
        </w:rPr>
        <w:t>είκοσι</w:t>
      </w:r>
      <w:r>
        <w:rPr>
          <w:spacing w:val="19"/>
          <w:sz w:val="18"/>
        </w:rPr>
        <w:t xml:space="preserve"> </w:t>
      </w:r>
      <w:r>
        <w:rPr>
          <w:sz w:val="18"/>
        </w:rPr>
        <w:t>πέντε</w:t>
      </w:r>
      <w:r>
        <w:rPr>
          <w:spacing w:val="19"/>
          <w:sz w:val="18"/>
        </w:rPr>
        <w:t xml:space="preserve"> </w:t>
      </w:r>
      <w:r>
        <w:rPr>
          <w:sz w:val="18"/>
        </w:rPr>
        <w:t>(25)</w:t>
      </w:r>
      <w:r>
        <w:rPr>
          <w:spacing w:val="19"/>
          <w:sz w:val="18"/>
        </w:rPr>
        <w:t xml:space="preserve"> </w:t>
      </w:r>
      <w:r>
        <w:rPr>
          <w:sz w:val="18"/>
        </w:rPr>
        <w:t>έως</w:t>
      </w:r>
      <w:r>
        <w:rPr>
          <w:spacing w:val="19"/>
          <w:sz w:val="18"/>
        </w:rPr>
        <w:t xml:space="preserve"> </w:t>
      </w:r>
      <w:r>
        <w:rPr>
          <w:sz w:val="18"/>
        </w:rPr>
        <w:t>σαράντα</w:t>
      </w:r>
      <w:r>
        <w:rPr>
          <w:spacing w:val="20"/>
          <w:sz w:val="18"/>
        </w:rPr>
        <w:t xml:space="preserve"> </w:t>
      </w:r>
      <w:r>
        <w:rPr>
          <w:sz w:val="18"/>
        </w:rPr>
        <w:t>οκτώ</w:t>
      </w:r>
      <w:r>
        <w:rPr>
          <w:spacing w:val="18"/>
          <w:sz w:val="18"/>
        </w:rPr>
        <w:t xml:space="preserve"> </w:t>
      </w:r>
      <w:r>
        <w:rPr>
          <w:sz w:val="18"/>
        </w:rPr>
        <w:t>(48)</w:t>
      </w:r>
      <w:r>
        <w:rPr>
          <w:spacing w:val="-38"/>
          <w:sz w:val="18"/>
        </w:rPr>
        <w:t xml:space="preserve"> </w:t>
      </w:r>
      <w:r>
        <w:rPr>
          <w:sz w:val="18"/>
        </w:rPr>
        <w:t>μηνιαίες</w:t>
      </w:r>
      <w:r>
        <w:rPr>
          <w:spacing w:val="13"/>
          <w:sz w:val="18"/>
        </w:rPr>
        <w:t xml:space="preserve"> </w:t>
      </w:r>
      <w:r>
        <w:rPr>
          <w:sz w:val="18"/>
        </w:rPr>
        <w:t>δόσεις,</w:t>
      </w:r>
      <w:r>
        <w:rPr>
          <w:spacing w:val="14"/>
          <w:sz w:val="18"/>
        </w:rPr>
        <w:t xml:space="preserve"> </w:t>
      </w:r>
      <w:r>
        <w:rPr>
          <w:sz w:val="18"/>
        </w:rPr>
        <w:t>με</w:t>
      </w:r>
      <w:r>
        <w:rPr>
          <w:spacing w:val="13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12"/>
          <w:sz w:val="18"/>
        </w:rPr>
        <w:t xml:space="preserve"> </w:t>
      </w:r>
      <w:r>
        <w:rPr>
          <w:sz w:val="18"/>
        </w:rPr>
        <w:t>κατά</w:t>
      </w:r>
      <w:r>
        <w:rPr>
          <w:spacing w:val="14"/>
          <w:sz w:val="18"/>
        </w:rPr>
        <w:t xml:space="preserve"> </w:t>
      </w:r>
      <w:r>
        <w:rPr>
          <w:sz w:val="18"/>
        </w:rPr>
        <w:t>ποσοστό</w:t>
      </w:r>
      <w:r w:rsidRPr="00295310">
        <w:rPr>
          <w:sz w:val="18"/>
        </w:rPr>
        <w:t xml:space="preserve"> </w:t>
      </w:r>
      <w:r>
        <w:rPr>
          <w:sz w:val="18"/>
        </w:rPr>
        <w:t>εβδομήντα</w:t>
      </w:r>
      <w:r>
        <w:rPr>
          <w:spacing w:val="-3"/>
          <w:sz w:val="18"/>
        </w:rPr>
        <w:t xml:space="preserve"> </w:t>
      </w:r>
      <w:r>
        <w:rPr>
          <w:sz w:val="18"/>
        </w:rPr>
        <w:t>τοις</w:t>
      </w:r>
      <w:r>
        <w:rPr>
          <w:spacing w:val="-2"/>
          <w:sz w:val="18"/>
        </w:rPr>
        <w:t xml:space="preserve"> </w:t>
      </w:r>
      <w:r>
        <w:rPr>
          <w:sz w:val="18"/>
        </w:rPr>
        <w:t>εκατό</w:t>
      </w:r>
      <w:r>
        <w:rPr>
          <w:spacing w:val="-3"/>
          <w:sz w:val="18"/>
        </w:rPr>
        <w:t xml:space="preserve"> </w:t>
      </w:r>
      <w:r>
        <w:rPr>
          <w:sz w:val="18"/>
        </w:rPr>
        <w:t>(70%).</w:t>
      </w:r>
    </w:p>
    <w:p w:rsidR="004B0433" w:rsidRDefault="004B0433" w:rsidP="004B0433">
      <w:pPr>
        <w:pStyle w:val="a3"/>
        <w:ind w:right="369"/>
        <w:jc w:val="both"/>
        <w:rPr>
          <w:sz w:val="18"/>
        </w:rPr>
      </w:pPr>
    </w:p>
    <w:p w:rsidR="004B0433" w:rsidRDefault="004B0433" w:rsidP="004B0433">
      <w:pPr>
        <w:pStyle w:val="a3"/>
        <w:ind w:right="369"/>
        <w:jc w:val="both"/>
        <w:rPr>
          <w:sz w:val="18"/>
        </w:rPr>
      </w:pPr>
      <w:r>
        <w:rPr>
          <w:sz w:val="18"/>
        </w:rPr>
        <w:t>δ)</w:t>
      </w:r>
      <w:r>
        <w:rPr>
          <w:spacing w:val="20"/>
          <w:sz w:val="18"/>
        </w:rPr>
        <w:t xml:space="preserve"> </w:t>
      </w:r>
      <w:r>
        <w:rPr>
          <w:sz w:val="18"/>
        </w:rPr>
        <w:t>Από</w:t>
      </w:r>
      <w:r>
        <w:rPr>
          <w:spacing w:val="22"/>
          <w:sz w:val="18"/>
        </w:rPr>
        <w:t xml:space="preserve"> </w:t>
      </w:r>
      <w:r>
        <w:rPr>
          <w:sz w:val="18"/>
        </w:rPr>
        <w:t>σαράντα</w:t>
      </w:r>
      <w:r>
        <w:rPr>
          <w:spacing w:val="20"/>
          <w:sz w:val="18"/>
        </w:rPr>
        <w:t xml:space="preserve"> </w:t>
      </w:r>
      <w:r>
        <w:rPr>
          <w:sz w:val="18"/>
        </w:rPr>
        <w:t>εννέα</w:t>
      </w:r>
      <w:r>
        <w:rPr>
          <w:spacing w:val="21"/>
          <w:sz w:val="18"/>
        </w:rPr>
        <w:t xml:space="preserve"> </w:t>
      </w:r>
      <w:r>
        <w:rPr>
          <w:sz w:val="18"/>
        </w:rPr>
        <w:t>(49)</w:t>
      </w:r>
      <w:r>
        <w:rPr>
          <w:spacing w:val="21"/>
          <w:sz w:val="18"/>
        </w:rPr>
        <w:t xml:space="preserve"> </w:t>
      </w:r>
      <w:r>
        <w:rPr>
          <w:sz w:val="18"/>
        </w:rPr>
        <w:t>έως</w:t>
      </w:r>
      <w:r>
        <w:rPr>
          <w:spacing w:val="20"/>
          <w:sz w:val="18"/>
        </w:rPr>
        <w:t xml:space="preserve"> </w:t>
      </w:r>
      <w:r>
        <w:rPr>
          <w:sz w:val="18"/>
        </w:rPr>
        <w:t>εβδομήντα</w:t>
      </w:r>
      <w:r>
        <w:rPr>
          <w:spacing w:val="21"/>
          <w:sz w:val="18"/>
        </w:rPr>
        <w:t xml:space="preserve"> </w:t>
      </w:r>
      <w:r>
        <w:rPr>
          <w:sz w:val="18"/>
        </w:rPr>
        <w:t>δύο</w:t>
      </w:r>
      <w:r>
        <w:rPr>
          <w:spacing w:val="20"/>
          <w:sz w:val="18"/>
        </w:rPr>
        <w:t xml:space="preserve"> </w:t>
      </w:r>
      <w:r>
        <w:rPr>
          <w:sz w:val="18"/>
        </w:rPr>
        <w:t>(72)</w:t>
      </w:r>
      <w:r>
        <w:rPr>
          <w:spacing w:val="-37"/>
          <w:sz w:val="18"/>
        </w:rPr>
        <w:t xml:space="preserve"> </w:t>
      </w:r>
      <w:r>
        <w:rPr>
          <w:sz w:val="18"/>
        </w:rPr>
        <w:t>μηνιαίες</w:t>
      </w:r>
      <w:r>
        <w:rPr>
          <w:spacing w:val="20"/>
          <w:sz w:val="18"/>
        </w:rPr>
        <w:t xml:space="preserve"> </w:t>
      </w:r>
      <w:r>
        <w:rPr>
          <w:sz w:val="18"/>
        </w:rPr>
        <w:t>δόσεις,</w:t>
      </w:r>
      <w:r>
        <w:rPr>
          <w:spacing w:val="22"/>
          <w:sz w:val="18"/>
        </w:rPr>
        <w:t xml:space="preserve"> </w:t>
      </w:r>
      <w:r>
        <w:rPr>
          <w:sz w:val="18"/>
        </w:rPr>
        <w:t>με</w:t>
      </w:r>
      <w:r>
        <w:rPr>
          <w:spacing w:val="20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20"/>
          <w:sz w:val="18"/>
        </w:rPr>
        <w:t xml:space="preserve"> </w:t>
      </w:r>
      <w:r>
        <w:rPr>
          <w:sz w:val="18"/>
        </w:rPr>
        <w:t>κατά</w:t>
      </w:r>
      <w:r>
        <w:rPr>
          <w:spacing w:val="22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22"/>
          <w:sz w:val="18"/>
        </w:rPr>
        <w:t xml:space="preserve"> </w:t>
      </w:r>
      <w:r>
        <w:rPr>
          <w:sz w:val="18"/>
        </w:rPr>
        <w:t>εξήντα</w:t>
      </w:r>
      <w:r w:rsidRPr="00295310">
        <w:rPr>
          <w:sz w:val="18"/>
        </w:rPr>
        <w:t xml:space="preserve"> </w:t>
      </w:r>
      <w:r>
        <w:rPr>
          <w:sz w:val="18"/>
        </w:rPr>
        <w:t>τοις</w:t>
      </w:r>
      <w:r>
        <w:rPr>
          <w:spacing w:val="-2"/>
          <w:sz w:val="18"/>
        </w:rPr>
        <w:t xml:space="preserve"> </w:t>
      </w:r>
      <w:r>
        <w:rPr>
          <w:sz w:val="18"/>
        </w:rPr>
        <w:t>εκατό</w:t>
      </w:r>
      <w:r>
        <w:rPr>
          <w:spacing w:val="-2"/>
          <w:sz w:val="18"/>
        </w:rPr>
        <w:t xml:space="preserve"> </w:t>
      </w:r>
      <w:r>
        <w:rPr>
          <w:sz w:val="18"/>
        </w:rPr>
        <w:t>(60%).</w:t>
      </w:r>
    </w:p>
    <w:p w:rsidR="004B0433" w:rsidRDefault="004B0433" w:rsidP="004B0433">
      <w:pPr>
        <w:pStyle w:val="a3"/>
        <w:ind w:right="369"/>
        <w:jc w:val="both"/>
        <w:rPr>
          <w:sz w:val="18"/>
        </w:rPr>
      </w:pPr>
    </w:p>
    <w:p w:rsidR="004B0433" w:rsidRDefault="004B0433" w:rsidP="004B0433">
      <w:pPr>
        <w:pStyle w:val="a3"/>
        <w:ind w:right="369"/>
        <w:jc w:val="both"/>
      </w:pPr>
      <w:r>
        <w:rPr>
          <w:sz w:val="18"/>
        </w:rPr>
        <w:t>ε)</w:t>
      </w:r>
      <w:r>
        <w:rPr>
          <w:spacing w:val="2"/>
          <w:sz w:val="18"/>
        </w:rPr>
        <w:t xml:space="preserve"> </w:t>
      </w:r>
      <w:r>
        <w:rPr>
          <w:sz w:val="18"/>
        </w:rPr>
        <w:t>Από</w:t>
      </w:r>
      <w:r>
        <w:rPr>
          <w:spacing w:val="3"/>
          <w:sz w:val="18"/>
        </w:rPr>
        <w:t xml:space="preserve"> </w:t>
      </w:r>
      <w:r>
        <w:rPr>
          <w:sz w:val="18"/>
        </w:rPr>
        <w:t>εβδομήντα</w:t>
      </w:r>
      <w:r>
        <w:rPr>
          <w:spacing w:val="2"/>
          <w:sz w:val="18"/>
        </w:rPr>
        <w:t xml:space="preserve"> </w:t>
      </w:r>
      <w:r>
        <w:rPr>
          <w:sz w:val="18"/>
        </w:rPr>
        <w:t>τρεις</w:t>
      </w:r>
      <w:r>
        <w:rPr>
          <w:spacing w:val="3"/>
          <w:sz w:val="18"/>
        </w:rPr>
        <w:t xml:space="preserve"> </w:t>
      </w:r>
      <w:r>
        <w:rPr>
          <w:sz w:val="18"/>
        </w:rPr>
        <w:t>(73) έως</w:t>
      </w:r>
      <w:r>
        <w:rPr>
          <w:spacing w:val="-1"/>
          <w:sz w:val="18"/>
        </w:rPr>
        <w:t xml:space="preserve"> </w:t>
      </w:r>
      <w:r>
        <w:rPr>
          <w:sz w:val="18"/>
        </w:rPr>
        <w:t>εκατό</w:t>
      </w:r>
      <w:r>
        <w:rPr>
          <w:spacing w:val="1"/>
          <w:sz w:val="18"/>
        </w:rPr>
        <w:t xml:space="preserve"> </w:t>
      </w:r>
      <w:r>
        <w:rPr>
          <w:sz w:val="18"/>
        </w:rPr>
        <w:t>(100)</w:t>
      </w:r>
      <w:r>
        <w:rPr>
          <w:spacing w:val="3"/>
          <w:sz w:val="18"/>
        </w:rPr>
        <w:t xml:space="preserve"> </w:t>
      </w:r>
      <w:r>
        <w:rPr>
          <w:sz w:val="18"/>
        </w:rPr>
        <w:t>μηνιαίες</w:t>
      </w:r>
      <w:r>
        <w:rPr>
          <w:spacing w:val="-38"/>
          <w:sz w:val="18"/>
        </w:rPr>
        <w:t xml:space="preserve"> </w:t>
      </w:r>
      <w:r>
        <w:rPr>
          <w:sz w:val="18"/>
        </w:rPr>
        <w:t>δόσεις,</w:t>
      </w:r>
      <w:r>
        <w:rPr>
          <w:spacing w:val="21"/>
          <w:sz w:val="18"/>
        </w:rPr>
        <w:t xml:space="preserve"> </w:t>
      </w:r>
      <w:r>
        <w:rPr>
          <w:sz w:val="18"/>
        </w:rPr>
        <w:t>με</w:t>
      </w:r>
      <w:r>
        <w:rPr>
          <w:spacing w:val="22"/>
          <w:sz w:val="18"/>
        </w:rPr>
        <w:t xml:space="preserve"> </w:t>
      </w:r>
      <w:r>
        <w:rPr>
          <w:sz w:val="18"/>
        </w:rPr>
        <w:t>απαλλαγή</w:t>
      </w:r>
      <w:r>
        <w:rPr>
          <w:spacing w:val="21"/>
          <w:sz w:val="18"/>
        </w:rPr>
        <w:t xml:space="preserve"> </w:t>
      </w:r>
      <w:r>
        <w:rPr>
          <w:sz w:val="18"/>
        </w:rPr>
        <w:t>κατά</w:t>
      </w:r>
      <w:r>
        <w:rPr>
          <w:spacing w:val="21"/>
          <w:sz w:val="18"/>
        </w:rPr>
        <w:t xml:space="preserve"> </w:t>
      </w:r>
      <w:r>
        <w:rPr>
          <w:sz w:val="18"/>
        </w:rPr>
        <w:t>ποσοστό</w:t>
      </w:r>
      <w:r>
        <w:rPr>
          <w:spacing w:val="21"/>
          <w:sz w:val="18"/>
        </w:rPr>
        <w:t xml:space="preserve"> </w:t>
      </w:r>
      <w:r>
        <w:rPr>
          <w:sz w:val="18"/>
        </w:rPr>
        <w:t>πενήντα</w:t>
      </w:r>
      <w:r>
        <w:rPr>
          <w:spacing w:val="23"/>
          <w:sz w:val="18"/>
        </w:rPr>
        <w:t xml:space="preserve"> </w:t>
      </w:r>
      <w:r>
        <w:rPr>
          <w:sz w:val="18"/>
        </w:rPr>
        <w:t>τοις</w:t>
      </w:r>
      <w:r w:rsidRPr="00295310">
        <w:rPr>
          <w:sz w:val="18"/>
        </w:rPr>
        <w:t xml:space="preserve"> </w:t>
      </w:r>
      <w:r>
        <w:rPr>
          <w:sz w:val="18"/>
        </w:rPr>
        <w:t>εκατό</w:t>
      </w:r>
      <w:r>
        <w:rPr>
          <w:spacing w:val="-1"/>
          <w:sz w:val="18"/>
        </w:rPr>
        <w:t xml:space="preserve"> </w:t>
      </w:r>
      <w:r>
        <w:rPr>
          <w:sz w:val="18"/>
        </w:rPr>
        <w:t>(50%).</w:t>
      </w:r>
    </w:p>
    <w:p w:rsidR="004B0433" w:rsidRDefault="004B0433" w:rsidP="004B0433">
      <w:pPr>
        <w:pStyle w:val="TableParagraph"/>
        <w:rPr>
          <w:sz w:val="18"/>
        </w:rPr>
      </w:pPr>
    </w:p>
    <w:p w:rsidR="004B0433" w:rsidRDefault="004B0433" w:rsidP="004B0433">
      <w:pPr>
        <w:pStyle w:val="a3"/>
        <w:ind w:left="0"/>
        <w:rPr>
          <w:sz w:val="16"/>
        </w:rPr>
      </w:pPr>
    </w:p>
    <w:p w:rsidR="004B0433" w:rsidRDefault="004B0433" w:rsidP="004B0433">
      <w:pPr>
        <w:pStyle w:val="a3"/>
        <w:ind w:right="366"/>
        <w:jc w:val="both"/>
      </w:pPr>
      <w:r>
        <w:rPr>
          <w:b/>
          <w:u w:val="single"/>
        </w:rPr>
        <w:t>Υπεύθυνη Δήλωση</w:t>
      </w:r>
      <w:r>
        <w:t>: Με</w:t>
      </w:r>
      <w:r>
        <w:rPr>
          <w:spacing w:val="1"/>
        </w:rPr>
        <w:t xml:space="preserve"> </w:t>
      </w:r>
      <w:r>
        <w:t>ατομική</w:t>
      </w:r>
      <w:r>
        <w:rPr>
          <w:spacing w:val="1"/>
        </w:rPr>
        <w:t xml:space="preserve"> </w:t>
      </w:r>
      <w:r>
        <w:t>μου</w:t>
      </w:r>
      <w:r>
        <w:rPr>
          <w:spacing w:val="1"/>
        </w:rPr>
        <w:t xml:space="preserve"> </w:t>
      </w:r>
      <w:r>
        <w:t>ευθύνη</w:t>
      </w:r>
      <w:r>
        <w:rPr>
          <w:spacing w:val="1"/>
        </w:rPr>
        <w:t xml:space="preserve"> </w:t>
      </w:r>
      <w:r>
        <w:t>και</w:t>
      </w:r>
      <w:r>
        <w:rPr>
          <w:spacing w:val="45"/>
        </w:rPr>
        <w:t xml:space="preserve"> </w:t>
      </w:r>
      <w:r>
        <w:t>γνωρίζοντας</w:t>
      </w:r>
      <w:r>
        <w:rPr>
          <w:spacing w:val="-43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κυρώσεις,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διατάξεις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παραγράφου 6 του άρθρου 22 του N.1599/1986, δηλώνω ότι τα</w:t>
      </w:r>
      <w:r>
        <w:rPr>
          <w:spacing w:val="1"/>
        </w:rPr>
        <w:t xml:space="preserve"> </w:t>
      </w:r>
      <w:r>
        <w:t>στοιχεία της αίτησής μου είναι ακριβή και αληθή. Σε περίπτωση</w:t>
      </w:r>
      <w:r>
        <w:rPr>
          <w:spacing w:val="1"/>
        </w:rPr>
        <w:t xml:space="preserve"> </w:t>
      </w:r>
      <w:r>
        <w:t>ανακρίβειας</w:t>
      </w:r>
      <w:r>
        <w:rPr>
          <w:spacing w:val="1"/>
        </w:rPr>
        <w:t xml:space="preserve"> </w:t>
      </w:r>
      <w:r>
        <w:t>γνωρίζω</w:t>
      </w:r>
      <w:r>
        <w:rPr>
          <w:spacing w:val="1"/>
        </w:rPr>
        <w:t xml:space="preserve"> </w:t>
      </w:r>
      <w:r>
        <w:t>ότι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έχω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συνέπειες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προβλέπονται από τις διατάξεις του Ν. 1599/1986, και του άρθ.</w:t>
      </w:r>
      <w:r>
        <w:rPr>
          <w:spacing w:val="1"/>
        </w:rPr>
        <w:t xml:space="preserve"> </w:t>
      </w:r>
      <w:r>
        <w:t>172</w:t>
      </w:r>
      <w:r>
        <w:rPr>
          <w:spacing w:val="-2"/>
        </w:rPr>
        <w:t xml:space="preserve"> </w:t>
      </w:r>
      <w:r>
        <w:t>περ.</w:t>
      </w:r>
      <w:r>
        <w:rPr>
          <w:spacing w:val="-2"/>
        </w:rPr>
        <w:t xml:space="preserve"> </w:t>
      </w:r>
      <w:r>
        <w:t>γ</w:t>
      </w:r>
      <w:r>
        <w:rPr>
          <w:spacing w:val="-1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</w:t>
      </w:r>
      <w:r>
        <w:rPr>
          <w:spacing w:val="-1"/>
        </w:rPr>
        <w:t xml:space="preserve"> </w:t>
      </w:r>
      <w:r>
        <w:t>4764/2020</w:t>
      </w:r>
      <w:r>
        <w:rPr>
          <w:spacing w:val="1"/>
        </w:rPr>
        <w:t xml:space="preserve"> </w:t>
      </w:r>
      <w:r>
        <w:t>(κατάργηση</w:t>
      </w:r>
      <w:r>
        <w:rPr>
          <w:spacing w:val="-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ρύθμισης).</w:t>
      </w:r>
    </w:p>
    <w:p w:rsidR="004B0433" w:rsidRDefault="004B0433" w:rsidP="004B0433">
      <w:pPr>
        <w:pStyle w:val="a3"/>
        <w:ind w:left="0"/>
      </w:pPr>
    </w:p>
    <w:p w:rsidR="004B0433" w:rsidRDefault="004B0433" w:rsidP="004B0433">
      <w:pPr>
        <w:pStyle w:val="a3"/>
        <w:ind w:left="0"/>
      </w:pPr>
    </w:p>
    <w:p w:rsidR="004B0433" w:rsidRDefault="004B0433" w:rsidP="004B0433">
      <w:pPr>
        <w:pStyle w:val="a3"/>
        <w:ind w:left="0"/>
      </w:pPr>
    </w:p>
    <w:p w:rsidR="004B0433" w:rsidRDefault="004B0433" w:rsidP="004B0433">
      <w:pPr>
        <w:pStyle w:val="1"/>
        <w:tabs>
          <w:tab w:val="left" w:pos="1375"/>
          <w:tab w:val="left" w:pos="1663"/>
        </w:tabs>
        <w:ind w:right="367"/>
        <w:jc w:val="right"/>
      </w:pPr>
      <w:r>
        <w:t xml:space="preserve">  …………………,</w:t>
      </w:r>
      <w:r>
        <w:tab/>
        <w:t>-</w:t>
      </w:r>
      <w:r>
        <w:tab/>
        <w:t>-2022</w:t>
      </w:r>
    </w:p>
    <w:p w:rsidR="004B0433" w:rsidRDefault="004B0433" w:rsidP="004B0433">
      <w:pPr>
        <w:pStyle w:val="1"/>
        <w:tabs>
          <w:tab w:val="left" w:pos="1375"/>
          <w:tab w:val="left" w:pos="1663"/>
        </w:tabs>
        <w:ind w:right="367"/>
        <w:jc w:val="right"/>
      </w:pPr>
    </w:p>
    <w:p w:rsidR="004B0433" w:rsidRDefault="004B0433" w:rsidP="004B0433">
      <w:pPr>
        <w:spacing w:before="148"/>
        <w:ind w:right="382"/>
        <w:jc w:val="right"/>
        <w:rPr>
          <w:b/>
          <w:spacing w:val="-1"/>
          <w:sz w:val="20"/>
        </w:rPr>
      </w:pPr>
    </w:p>
    <w:p w:rsidR="004B0433" w:rsidRDefault="004B0433" w:rsidP="004B0433">
      <w:pPr>
        <w:spacing w:before="148"/>
        <w:ind w:right="382"/>
        <w:jc w:val="right"/>
        <w:rPr>
          <w:b/>
          <w:sz w:val="20"/>
        </w:rPr>
      </w:pPr>
      <w:r>
        <w:rPr>
          <w:b/>
          <w:spacing w:val="-1"/>
          <w:sz w:val="20"/>
        </w:rPr>
        <w:t>Ο/Η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Αιτών/ούσα</w:t>
      </w:r>
    </w:p>
    <w:p w:rsidR="004B0433" w:rsidRDefault="004B0433" w:rsidP="004B0433">
      <w:pPr>
        <w:pStyle w:val="1"/>
        <w:tabs>
          <w:tab w:val="left" w:pos="1375"/>
          <w:tab w:val="left" w:pos="1663"/>
        </w:tabs>
        <w:ind w:right="367"/>
        <w:jc w:val="right"/>
      </w:pPr>
    </w:p>
    <w:p w:rsidR="004B0433" w:rsidRDefault="004B0433" w:rsidP="004B0433">
      <w:pPr>
        <w:pStyle w:val="1"/>
        <w:tabs>
          <w:tab w:val="left" w:pos="1375"/>
          <w:tab w:val="left" w:pos="1663"/>
        </w:tabs>
        <w:ind w:right="367"/>
        <w:jc w:val="right"/>
      </w:pPr>
    </w:p>
    <w:p w:rsidR="004B0433" w:rsidRDefault="004B0433" w:rsidP="004B0433">
      <w:pPr>
        <w:pStyle w:val="1"/>
        <w:tabs>
          <w:tab w:val="left" w:pos="1375"/>
          <w:tab w:val="left" w:pos="1663"/>
        </w:tabs>
        <w:ind w:right="367"/>
        <w:jc w:val="right"/>
      </w:pPr>
    </w:p>
    <w:p w:rsidR="004B0433" w:rsidRDefault="004B0433" w:rsidP="004B0433">
      <w:pPr>
        <w:pStyle w:val="1"/>
        <w:tabs>
          <w:tab w:val="left" w:pos="1375"/>
          <w:tab w:val="left" w:pos="1663"/>
        </w:tabs>
        <w:ind w:right="367"/>
        <w:jc w:val="right"/>
      </w:pPr>
    </w:p>
    <w:p w:rsidR="004B0433" w:rsidRDefault="004B0433" w:rsidP="004B0433">
      <w:pPr>
        <w:ind w:left="111" w:right="39"/>
        <w:jc w:val="both"/>
        <w:rPr>
          <w:i/>
          <w:sz w:val="18"/>
        </w:rPr>
      </w:pPr>
      <w:r>
        <w:rPr>
          <w:i/>
          <w:sz w:val="18"/>
        </w:rPr>
        <w:t>*Για την υπαγωγή στη ρύθμιση πρέπει να καταβληθεί η πρώτη δόση</w:t>
      </w:r>
      <w:r>
        <w:rPr>
          <w:i/>
          <w:spacing w:val="1"/>
          <w:sz w:val="18"/>
        </w:rPr>
        <w:t xml:space="preserve"> </w:t>
      </w:r>
      <w:r>
        <w:rPr>
          <w:b/>
          <w:i/>
          <w:sz w:val="18"/>
        </w:rPr>
        <w:t>εντός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τριών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(3)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εργάσιμων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ημερών</w:t>
      </w:r>
      <w:r>
        <w:rPr>
          <w:b/>
          <w:i/>
          <w:spacing w:val="1"/>
          <w:sz w:val="18"/>
        </w:rPr>
        <w:t xml:space="preserve"> </w:t>
      </w:r>
      <w:r>
        <w:rPr>
          <w:i/>
          <w:sz w:val="18"/>
        </w:rPr>
        <w:t>από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την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ημερομηνία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αίτησης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υπαγωγής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στη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ρύθμιση (άρθ.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167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7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παρ.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3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Ν.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4764/2020)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και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οι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επόμενες δόσεις να καταβάλλονται έως την τελευταία εργάσιμη ημέρα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των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επομένων μηνών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από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την ημερομηνία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αίτησης.</w:t>
      </w:r>
    </w:p>
    <w:p w:rsidR="004B0433" w:rsidRDefault="004B0433" w:rsidP="004B0433">
      <w:pPr>
        <w:pStyle w:val="a3"/>
        <w:ind w:left="0"/>
        <w:rPr>
          <w:b/>
        </w:rPr>
      </w:pPr>
    </w:p>
    <w:p w:rsidR="00D457EF" w:rsidRDefault="00D457EF">
      <w:pPr>
        <w:spacing w:before="148"/>
        <w:ind w:right="382"/>
        <w:jc w:val="right"/>
        <w:rPr>
          <w:b/>
          <w:sz w:val="20"/>
        </w:rPr>
      </w:pPr>
    </w:p>
    <w:p w:rsidR="00D457EF" w:rsidRDefault="00D457EF">
      <w:pPr>
        <w:spacing w:before="148"/>
        <w:ind w:right="382"/>
        <w:jc w:val="right"/>
        <w:rPr>
          <w:b/>
          <w:sz w:val="20"/>
        </w:rPr>
      </w:pPr>
    </w:p>
    <w:sectPr w:rsidR="00D457EF">
      <w:type w:val="continuous"/>
      <w:pgSz w:w="11910" w:h="16840"/>
      <w:pgMar w:top="240" w:right="140" w:bottom="280" w:left="400" w:header="720" w:footer="720" w:gutter="0"/>
      <w:cols w:num="2" w:space="720" w:equalWidth="0">
        <w:col w:w="5430" w:space="180"/>
        <w:col w:w="57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09"/>
    <w:rsid w:val="0026627D"/>
    <w:rsid w:val="00295310"/>
    <w:rsid w:val="003610ED"/>
    <w:rsid w:val="003901B6"/>
    <w:rsid w:val="00492835"/>
    <w:rsid w:val="004B0433"/>
    <w:rsid w:val="00667B79"/>
    <w:rsid w:val="006C29FE"/>
    <w:rsid w:val="008706BF"/>
    <w:rsid w:val="008C70D2"/>
    <w:rsid w:val="00D457EF"/>
    <w:rsid w:val="00FC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42F54-CDFB-47E0-B9FD-9DAA5A56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0"/>
      <w:szCs w:val="20"/>
    </w:rPr>
  </w:style>
  <w:style w:type="paragraph" w:styleId="a4">
    <w:name w:val="Title"/>
    <w:basedOn w:val="a"/>
    <w:uiPriority w:val="1"/>
    <w:qFormat/>
    <w:pPr>
      <w:spacing w:before="24"/>
      <w:ind w:left="111"/>
    </w:pPr>
    <w:rPr>
      <w:b/>
      <w:bCs/>
      <w:sz w:val="24"/>
      <w:szCs w:val="24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Char"/>
    <w:uiPriority w:val="99"/>
    <w:semiHidden/>
    <w:unhideWhenUsed/>
    <w:rsid w:val="003901B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3901B6"/>
    <w:rPr>
      <w:rFonts w:ascii="Segoe UI" w:eastAsia="Calibri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567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HP Inc.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Arampatzi  Eythymia</cp:lastModifiedBy>
  <cp:revision>2</cp:revision>
  <cp:lastPrinted>2021-09-07T10:25:00Z</cp:lastPrinted>
  <dcterms:created xsi:type="dcterms:W3CDTF">2022-01-18T07:03:00Z</dcterms:created>
  <dcterms:modified xsi:type="dcterms:W3CDTF">2022-01-18T07:03:00Z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2021-09-06T00:00:00Z</vt:filetime>
  </property>
</Properties>
</file>