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54"/>
        <w:gridCol w:w="1080"/>
        <w:gridCol w:w="4680"/>
      </w:tblGrid>
      <w:tr w:rsidR="00AC3CF8" w:rsidRPr="00E15497" w:rsidTr="00400FBD">
        <w:trPr>
          <w:cantSplit/>
          <w:trHeight w:val="1702"/>
        </w:trPr>
        <w:tc>
          <w:tcPr>
            <w:tcW w:w="4854" w:type="dxa"/>
            <w:hideMark/>
          </w:tcPr>
          <w:p w:rsidR="00AC3CF8" w:rsidRPr="00E15497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zh-CN"/>
              </w:rPr>
            </w:pPr>
            <w:bookmarkStart w:id="0" w:name="_GoBack"/>
            <w:bookmarkEnd w:id="0"/>
            <w:r w:rsidRPr="00E15497">
              <w:rPr>
                <w:rFonts w:eastAsia="Times New Roman" w:cstheme="minorHAnsi"/>
                <w:b/>
                <w:bCs/>
                <w:kern w:val="1"/>
                <w:lang w:eastAsia="ar-SA"/>
              </w:rPr>
              <w:t>ΕΛΛΗΝΙΚΗ ΔΗΜΟΚΡΑΤΙΑ</w:t>
            </w:r>
          </w:p>
          <w:p w:rsidR="00AC3CF8" w:rsidRPr="00E15497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ar-SA"/>
              </w:rPr>
            </w:pPr>
            <w:r w:rsidRPr="00E15497">
              <w:rPr>
                <w:rFonts w:eastAsia="Times New Roman" w:cstheme="minorHAnsi"/>
                <w:b/>
                <w:bCs/>
                <w:kern w:val="1"/>
                <w:lang w:eastAsia="ar-SA"/>
              </w:rPr>
              <w:t xml:space="preserve">ΠΕΡΙΦΕΡΕΙΑ ΑΝΑΤ.ΜΑΚ. - ΘΡΑΚΗΣ                  </w:t>
            </w:r>
          </w:p>
          <w:p w:rsidR="00AC3CF8" w:rsidRPr="00E15497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ar-SA"/>
              </w:rPr>
            </w:pPr>
            <w:r w:rsidRPr="00E15497">
              <w:rPr>
                <w:rFonts w:eastAsia="Times New Roman" w:cstheme="minorHAnsi"/>
                <w:b/>
                <w:bCs/>
                <w:kern w:val="1"/>
                <w:lang w:eastAsia="ar-SA"/>
              </w:rPr>
              <w:t>ΝΟΜΟΣ ΕΒΡΟΥ</w:t>
            </w:r>
          </w:p>
          <w:p w:rsidR="00AC3CF8" w:rsidRPr="00E15497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ar-SA"/>
              </w:rPr>
            </w:pPr>
            <w:r w:rsidRPr="00E15497">
              <w:rPr>
                <w:rFonts w:eastAsia="Times New Roman" w:cstheme="minorHAnsi"/>
                <w:b/>
                <w:bCs/>
                <w:kern w:val="1"/>
                <w:lang w:eastAsia="ar-SA"/>
              </w:rPr>
              <w:t>ΔΗΜΟΣ ΑΛΕΞΑΝΔΡΟΥΠΟΛΗΣ</w:t>
            </w:r>
          </w:p>
          <w:p w:rsidR="00AC3CF8" w:rsidRPr="00E15497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ar-SA"/>
              </w:rPr>
            </w:pPr>
            <w:r w:rsidRPr="00E15497">
              <w:rPr>
                <w:rFonts w:eastAsia="Times New Roman" w:cstheme="minorHAnsi"/>
                <w:b/>
                <w:bCs/>
                <w:kern w:val="1"/>
                <w:lang w:eastAsia="ar-SA"/>
              </w:rPr>
              <w:t>Δ/ΝΣΗ ΤΕΧΝ. ΥΠΗΡΕΣΙΩΝ</w:t>
            </w:r>
            <w:r w:rsidR="00400FBD">
              <w:rPr>
                <w:rFonts w:eastAsia="Times New Roman" w:cstheme="minorHAnsi"/>
                <w:b/>
                <w:bCs/>
                <w:kern w:val="1"/>
                <w:lang w:eastAsia="ar-SA"/>
              </w:rPr>
              <w:t xml:space="preserve"> &amp; ΥΠΗΡΕΣΙΑΣ ΔΟΜΗΣΗΣ</w:t>
            </w:r>
          </w:p>
          <w:p w:rsidR="00400FBD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ar-SA"/>
              </w:rPr>
            </w:pPr>
            <w:r w:rsidRPr="00E15497">
              <w:rPr>
                <w:rFonts w:eastAsia="Times New Roman" w:cstheme="minorHAnsi"/>
                <w:b/>
                <w:bCs/>
                <w:kern w:val="1"/>
                <w:lang w:eastAsia="ar-SA"/>
              </w:rPr>
              <w:t xml:space="preserve">ΤΜΗΜΑ </w:t>
            </w:r>
            <w:r w:rsidR="00400FBD">
              <w:rPr>
                <w:rFonts w:eastAsia="Times New Roman" w:cstheme="minorHAnsi"/>
                <w:b/>
                <w:bCs/>
                <w:kern w:val="1"/>
                <w:lang w:eastAsia="ar-SA"/>
              </w:rPr>
              <w:t>Η/Μ ΕΡΓΩΝ, ΕΓΚΑΤΑΣΤΑΣΕΩΝ</w:t>
            </w:r>
          </w:p>
          <w:p w:rsidR="00AC3CF8" w:rsidRPr="00E15497" w:rsidRDefault="00400FBD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kern w:val="1"/>
                <w:lang w:eastAsia="ar-SA"/>
              </w:rPr>
              <w:t xml:space="preserve"> &amp; ΑΔΕΙΩΝ ΜΕΤΑΦΟΡΩΝ</w:t>
            </w:r>
          </w:p>
          <w:p w:rsidR="00AC3CF8" w:rsidRPr="00E15497" w:rsidRDefault="00AC3CF8" w:rsidP="00C7294B">
            <w:pPr>
              <w:suppressAutoHyphens/>
              <w:spacing w:after="0" w:line="240" w:lineRule="auto"/>
              <w:rPr>
                <w:rFonts w:eastAsia="Tahoma" w:cstheme="minorHAnsi"/>
                <w:b/>
                <w:kern w:val="1"/>
                <w:lang w:eastAsia="zh-CN"/>
              </w:rPr>
            </w:pPr>
            <w:proofErr w:type="spellStart"/>
            <w:r w:rsidRPr="00E15497">
              <w:rPr>
                <w:rFonts w:eastAsia="Times New Roman" w:cstheme="minorHAnsi"/>
                <w:b/>
                <w:kern w:val="1"/>
                <w:lang w:eastAsia="ar-SA"/>
              </w:rPr>
              <w:t>Αρ</w:t>
            </w:r>
            <w:proofErr w:type="spellEnd"/>
            <w:r w:rsidRPr="00E15497">
              <w:rPr>
                <w:rFonts w:eastAsia="Times New Roman" w:cstheme="minorHAnsi"/>
                <w:b/>
                <w:kern w:val="1"/>
                <w:lang w:eastAsia="ar-SA"/>
              </w:rPr>
              <w:t xml:space="preserve">. Μελέτης:  </w:t>
            </w:r>
            <w:r w:rsidR="00E15497">
              <w:rPr>
                <w:rFonts w:eastAsia="Times New Roman" w:cstheme="minorHAnsi"/>
                <w:b/>
                <w:kern w:val="1"/>
                <w:lang w:eastAsia="ar-SA"/>
              </w:rPr>
              <w:t xml:space="preserve"> </w:t>
            </w:r>
            <w:r w:rsidR="00400FBD">
              <w:rPr>
                <w:rFonts w:eastAsia="Times New Roman" w:cstheme="minorHAnsi"/>
                <w:b/>
                <w:kern w:val="1"/>
                <w:lang w:eastAsia="ar-SA"/>
              </w:rPr>
              <w:t>7</w:t>
            </w:r>
            <w:r w:rsidR="00E15497">
              <w:rPr>
                <w:rFonts w:eastAsia="Times New Roman" w:cstheme="minorHAnsi"/>
                <w:b/>
                <w:kern w:val="1"/>
                <w:lang w:eastAsia="ar-SA"/>
              </w:rPr>
              <w:t>/2020</w:t>
            </w:r>
          </w:p>
        </w:tc>
        <w:tc>
          <w:tcPr>
            <w:tcW w:w="1080" w:type="dxa"/>
          </w:tcPr>
          <w:p w:rsidR="00AC3CF8" w:rsidRPr="00E15497" w:rsidRDefault="00AC3CF8" w:rsidP="00AC3CF8">
            <w:pPr>
              <w:suppressAutoHyphens/>
              <w:spacing w:after="0" w:line="240" w:lineRule="auto"/>
              <w:jc w:val="right"/>
              <w:rPr>
                <w:rFonts w:eastAsia="Tahoma" w:cstheme="minorHAnsi"/>
                <w:b/>
                <w:bCs/>
                <w:kern w:val="1"/>
                <w:lang w:eastAsia="zh-CN"/>
              </w:rPr>
            </w:pPr>
            <w:r w:rsidRPr="00E15497">
              <w:rPr>
                <w:rFonts w:eastAsia="Tahoma" w:cstheme="minorHAnsi"/>
                <w:b/>
                <w:kern w:val="1"/>
                <w:lang w:eastAsia="ar-SA"/>
              </w:rPr>
              <w:t xml:space="preserve">  </w:t>
            </w:r>
            <w:r w:rsidRPr="00E15497">
              <w:rPr>
                <w:rFonts w:eastAsia="Times New Roman" w:cstheme="minorHAnsi"/>
                <w:b/>
                <w:kern w:val="1"/>
                <w:lang w:eastAsia="ar-SA"/>
              </w:rPr>
              <w:t>ΕΡΓΟ:</w:t>
            </w:r>
          </w:p>
          <w:p w:rsidR="00AC3CF8" w:rsidRPr="00E15497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ar-SA"/>
              </w:rPr>
            </w:pPr>
            <w:r w:rsidRPr="00E15497">
              <w:rPr>
                <w:rFonts w:eastAsia="Tahoma" w:cstheme="minorHAnsi"/>
                <w:b/>
                <w:bCs/>
                <w:kern w:val="1"/>
                <w:lang w:eastAsia="ar-SA"/>
              </w:rPr>
              <w:t xml:space="preserve">                                </w:t>
            </w:r>
          </w:p>
          <w:p w:rsidR="00AC3CF8" w:rsidRPr="00E15497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ar-SA"/>
              </w:rPr>
            </w:pPr>
          </w:p>
          <w:p w:rsidR="00AC3CF8" w:rsidRPr="00E15497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ar-SA"/>
              </w:rPr>
            </w:pPr>
          </w:p>
          <w:p w:rsidR="00AC3CF8" w:rsidRPr="00E15497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1"/>
                <w:lang w:eastAsia="zh-CN"/>
              </w:rPr>
            </w:pPr>
          </w:p>
        </w:tc>
        <w:tc>
          <w:tcPr>
            <w:tcW w:w="4680" w:type="dxa"/>
          </w:tcPr>
          <w:p w:rsidR="00AC3CF8" w:rsidRPr="00E15497" w:rsidRDefault="00E15497" w:rsidP="00E154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kern w:val="1"/>
                <w:lang w:eastAsia="zh-CN"/>
              </w:rPr>
            </w:pPr>
            <w:r w:rsidRPr="00E15497">
              <w:rPr>
                <w:rFonts w:eastAsia="Times New Roman" w:cstheme="minorHAnsi"/>
                <w:b/>
                <w:kern w:val="1"/>
                <w:lang w:eastAsia="ar-SA"/>
              </w:rPr>
              <w:t>‘</w:t>
            </w:r>
            <w:r w:rsidR="00400FBD">
              <w:rPr>
                <w:rFonts w:eastAsia="Times New Roman" w:cstheme="minorHAnsi"/>
                <w:b/>
                <w:kern w:val="1"/>
                <w:lang w:eastAsia="ar-SA"/>
              </w:rPr>
              <w:t>’Αντικατάσταση ιστών και προβολέων στο γήπεδο ‘Φώτης Κοσμάς’</w:t>
            </w:r>
            <w:r>
              <w:rPr>
                <w:rFonts w:eastAsia="Times New Roman" w:cstheme="minorHAnsi"/>
                <w:b/>
                <w:kern w:val="1"/>
                <w:lang w:eastAsia="ar-SA"/>
              </w:rPr>
              <w:t>’</w:t>
            </w:r>
            <w:r w:rsidRPr="00E15497">
              <w:rPr>
                <w:rFonts w:eastAsia="Times New Roman" w:cstheme="minorHAnsi"/>
                <w:b/>
                <w:kern w:val="1"/>
                <w:lang w:eastAsia="ar-SA"/>
              </w:rPr>
              <w:t>’</w:t>
            </w:r>
          </w:p>
          <w:p w:rsidR="00AC3CF8" w:rsidRPr="00E15497" w:rsidRDefault="00AC3CF8" w:rsidP="00AC3CF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E15497">
              <w:rPr>
                <w:rFonts w:eastAsia="Times New Roman" w:cstheme="minorHAnsi"/>
                <w:b/>
                <w:kern w:val="1"/>
                <w:lang w:eastAsia="ar-SA"/>
              </w:rPr>
              <w:t xml:space="preserve">  </w:t>
            </w:r>
          </w:p>
          <w:p w:rsidR="00AC3CF8" w:rsidRPr="00E15497" w:rsidRDefault="00AC3CF8" w:rsidP="00AC3CF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E15497">
              <w:rPr>
                <w:rFonts w:eastAsia="Times New Roman" w:cstheme="minorHAnsi"/>
                <w:b/>
                <w:kern w:val="1"/>
                <w:lang w:eastAsia="ar-SA"/>
              </w:rPr>
              <w:t xml:space="preserve">  </w:t>
            </w:r>
          </w:p>
          <w:p w:rsidR="00AC3CF8" w:rsidRPr="00E15497" w:rsidRDefault="00AC3CF8" w:rsidP="00AC3CF8">
            <w:pPr>
              <w:suppressAutoHyphens/>
              <w:spacing w:after="0" w:line="240" w:lineRule="auto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E15497">
              <w:rPr>
                <w:rFonts w:eastAsia="Times New Roman" w:cstheme="minorHAnsi"/>
                <w:b/>
                <w:kern w:val="1"/>
                <w:lang w:eastAsia="ar-SA"/>
              </w:rPr>
              <w:t xml:space="preserve">  </w:t>
            </w:r>
          </w:p>
          <w:p w:rsidR="00AC3CF8" w:rsidRPr="00E15497" w:rsidRDefault="00AC3CF8" w:rsidP="00AC3CF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1"/>
                <w:lang w:eastAsia="zh-CN"/>
              </w:rPr>
            </w:pPr>
          </w:p>
        </w:tc>
      </w:tr>
    </w:tbl>
    <w:p w:rsidR="00AC3CF8" w:rsidRPr="00E15497" w:rsidRDefault="00AC3CF8" w:rsidP="00F81B21">
      <w:pPr>
        <w:jc w:val="center"/>
        <w:rPr>
          <w:rFonts w:cstheme="minorHAnsi"/>
          <w:b/>
          <w:sz w:val="24"/>
          <w:szCs w:val="24"/>
        </w:rPr>
      </w:pPr>
    </w:p>
    <w:p w:rsidR="00AC3CF8" w:rsidRPr="00E15497" w:rsidRDefault="00AC3CF8" w:rsidP="00F81B21">
      <w:pPr>
        <w:jc w:val="center"/>
        <w:rPr>
          <w:rFonts w:cstheme="minorHAnsi"/>
          <w:b/>
          <w:sz w:val="24"/>
          <w:szCs w:val="24"/>
        </w:rPr>
      </w:pPr>
    </w:p>
    <w:p w:rsidR="00AC3CF8" w:rsidRPr="00E15497" w:rsidRDefault="00AC3CF8" w:rsidP="00F81B21">
      <w:pPr>
        <w:jc w:val="center"/>
        <w:rPr>
          <w:rFonts w:cstheme="minorHAnsi"/>
          <w:b/>
          <w:sz w:val="24"/>
          <w:szCs w:val="24"/>
        </w:rPr>
      </w:pPr>
    </w:p>
    <w:p w:rsidR="00F81B21" w:rsidRDefault="00F81B21" w:rsidP="00F81B21">
      <w:pPr>
        <w:jc w:val="center"/>
        <w:rPr>
          <w:rFonts w:cstheme="minorHAnsi"/>
          <w:b/>
          <w:sz w:val="28"/>
          <w:szCs w:val="28"/>
        </w:rPr>
      </w:pPr>
      <w:r w:rsidRPr="00E15497">
        <w:rPr>
          <w:rFonts w:cstheme="minorHAnsi"/>
          <w:b/>
          <w:sz w:val="28"/>
          <w:szCs w:val="28"/>
        </w:rPr>
        <w:t xml:space="preserve">ΤΕΧΝΙΚΗ ΠΕΡΙΓΡΑΦΗ </w:t>
      </w:r>
    </w:p>
    <w:p w:rsidR="0002238A" w:rsidRPr="00E15497" w:rsidRDefault="0002238A" w:rsidP="00F81B21">
      <w:pPr>
        <w:jc w:val="center"/>
        <w:rPr>
          <w:rFonts w:cstheme="minorHAnsi"/>
          <w:b/>
          <w:sz w:val="28"/>
          <w:szCs w:val="28"/>
        </w:rPr>
      </w:pPr>
    </w:p>
    <w:p w:rsidR="0002238A" w:rsidRDefault="00E15497" w:rsidP="0002238A">
      <w:pPr>
        <w:jc w:val="both"/>
        <w:rPr>
          <w:rFonts w:cstheme="minorHAnsi"/>
          <w:sz w:val="24"/>
          <w:szCs w:val="24"/>
        </w:rPr>
      </w:pPr>
      <w:r w:rsidRPr="00E15497">
        <w:rPr>
          <w:rFonts w:cstheme="minorHAnsi"/>
          <w:sz w:val="24"/>
          <w:szCs w:val="24"/>
        </w:rPr>
        <w:t xml:space="preserve">  </w:t>
      </w:r>
      <w:r w:rsidR="00077164" w:rsidRPr="00E15497">
        <w:rPr>
          <w:rFonts w:cstheme="minorHAnsi"/>
          <w:sz w:val="24"/>
          <w:szCs w:val="24"/>
        </w:rPr>
        <w:t xml:space="preserve">Με  την  παρούσα μελέτη </w:t>
      </w:r>
      <w:r w:rsidR="00F81B21" w:rsidRPr="00E15497">
        <w:rPr>
          <w:rFonts w:cstheme="minorHAnsi"/>
          <w:sz w:val="24"/>
          <w:szCs w:val="24"/>
        </w:rPr>
        <w:t xml:space="preserve">προβλέπεται </w:t>
      </w:r>
      <w:r w:rsidR="00077164" w:rsidRPr="00E15497">
        <w:rPr>
          <w:rFonts w:cstheme="minorHAnsi"/>
          <w:sz w:val="24"/>
          <w:szCs w:val="24"/>
        </w:rPr>
        <w:t>να</w:t>
      </w:r>
      <w:r w:rsidR="00F81B21" w:rsidRPr="00E15497">
        <w:rPr>
          <w:rFonts w:cstheme="minorHAnsi"/>
          <w:sz w:val="24"/>
          <w:szCs w:val="24"/>
        </w:rPr>
        <w:t xml:space="preserve"> γίνει </w:t>
      </w:r>
      <w:r>
        <w:rPr>
          <w:rFonts w:cstheme="minorHAnsi"/>
          <w:sz w:val="24"/>
          <w:szCs w:val="24"/>
        </w:rPr>
        <w:t xml:space="preserve">αντικατάσταση 4 (τεσσάρων) υφιστάμενων </w:t>
      </w:r>
      <w:proofErr w:type="spellStart"/>
      <w:r>
        <w:rPr>
          <w:rFonts w:cstheme="minorHAnsi"/>
          <w:sz w:val="24"/>
          <w:szCs w:val="24"/>
        </w:rPr>
        <w:t>τσιμεντοϊ</w:t>
      </w:r>
      <w:r w:rsidR="00077164" w:rsidRPr="00E15497">
        <w:rPr>
          <w:rFonts w:cstheme="minorHAnsi"/>
          <w:sz w:val="24"/>
          <w:szCs w:val="24"/>
        </w:rPr>
        <w:t>στών</w:t>
      </w:r>
      <w:proofErr w:type="spellEnd"/>
      <w:r w:rsidR="00077164" w:rsidRPr="00E15497">
        <w:rPr>
          <w:rFonts w:cstheme="minorHAnsi"/>
          <w:sz w:val="24"/>
          <w:szCs w:val="24"/>
        </w:rPr>
        <w:t xml:space="preserve"> </w:t>
      </w:r>
      <w:r w:rsidR="0001060A" w:rsidRPr="00E15497">
        <w:rPr>
          <w:rFonts w:cstheme="minorHAnsi"/>
          <w:sz w:val="24"/>
          <w:szCs w:val="24"/>
        </w:rPr>
        <w:t>ηλεκτροφωτισμού στο χώρο του γηπέδου ΦΩΤΗΣ ΚΟΣΜΑΣ</w:t>
      </w:r>
      <w:r w:rsidR="00F81B21" w:rsidRPr="00E15497">
        <w:rPr>
          <w:rFonts w:cstheme="minorHAnsi"/>
          <w:sz w:val="24"/>
          <w:szCs w:val="24"/>
        </w:rPr>
        <w:t xml:space="preserve">, </w:t>
      </w:r>
      <w:r w:rsidR="0001060A" w:rsidRPr="00E15497">
        <w:rPr>
          <w:rFonts w:cstheme="minorHAnsi"/>
          <w:sz w:val="24"/>
          <w:szCs w:val="24"/>
        </w:rPr>
        <w:t>σύμφωνα</w:t>
      </w:r>
      <w:r w:rsidR="00F81B21" w:rsidRPr="00E15497">
        <w:rPr>
          <w:rFonts w:cstheme="minorHAnsi"/>
          <w:sz w:val="24"/>
          <w:szCs w:val="24"/>
        </w:rPr>
        <w:t xml:space="preserve"> µε τα σχέδια της </w:t>
      </w:r>
      <w:r w:rsidR="0001060A" w:rsidRPr="00E15497">
        <w:rPr>
          <w:rFonts w:cstheme="minorHAnsi"/>
          <w:sz w:val="24"/>
          <w:szCs w:val="24"/>
        </w:rPr>
        <w:t>μελέτης</w:t>
      </w:r>
      <w:r w:rsidR="00F81B21" w:rsidRPr="00E1549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01060A" w:rsidRPr="00E15497">
        <w:rPr>
          <w:rFonts w:cstheme="minorHAnsi"/>
          <w:sz w:val="24"/>
          <w:szCs w:val="24"/>
        </w:rPr>
        <w:t xml:space="preserve">Η </w:t>
      </w:r>
      <w:r>
        <w:rPr>
          <w:rFonts w:cstheme="minorHAnsi"/>
          <w:sz w:val="24"/>
          <w:szCs w:val="24"/>
        </w:rPr>
        <w:t>αποξήλωσή</w:t>
      </w:r>
      <w:r w:rsidR="0001060A" w:rsidRPr="00E15497">
        <w:rPr>
          <w:rFonts w:cstheme="minorHAnsi"/>
          <w:sz w:val="24"/>
          <w:szCs w:val="24"/>
        </w:rPr>
        <w:t xml:space="preserve"> τους κρίνεται αναγκαία</w:t>
      </w:r>
      <w:r>
        <w:rPr>
          <w:rFonts w:cstheme="minorHAnsi"/>
          <w:sz w:val="24"/>
          <w:szCs w:val="24"/>
        </w:rPr>
        <w:t>, κυρίως για λόγους ασφαλείας, καθώς λόγω παλαιότητας έχουν υποστεί μεγάλη φθορά και παρατηρούνται ση</w:t>
      </w:r>
      <w:r w:rsidR="004756D6">
        <w:rPr>
          <w:rFonts w:cstheme="minorHAnsi"/>
          <w:sz w:val="24"/>
          <w:szCs w:val="24"/>
        </w:rPr>
        <w:t xml:space="preserve">μάδια διάβρωσης και αποσάθρωσης, σύμφωνα και με την υπ’ </w:t>
      </w:r>
      <w:proofErr w:type="spellStart"/>
      <w:r w:rsidR="004756D6">
        <w:rPr>
          <w:rFonts w:cstheme="minorHAnsi"/>
          <w:sz w:val="24"/>
          <w:szCs w:val="24"/>
        </w:rPr>
        <w:t>αριθμ</w:t>
      </w:r>
      <w:proofErr w:type="spellEnd"/>
      <w:r w:rsidR="004756D6">
        <w:rPr>
          <w:rFonts w:cstheme="minorHAnsi"/>
          <w:sz w:val="24"/>
          <w:szCs w:val="24"/>
        </w:rPr>
        <w:t>. 20893/2020 έκθεσης αυτοψίας.</w:t>
      </w:r>
    </w:p>
    <w:p w:rsidR="00F81B21" w:rsidRPr="00E15497" w:rsidRDefault="00E15497" w:rsidP="00C74E7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F81B21" w:rsidRPr="00E15497">
        <w:rPr>
          <w:rFonts w:cstheme="minorHAnsi"/>
          <w:sz w:val="24"/>
          <w:szCs w:val="24"/>
        </w:rPr>
        <w:t>Για  τ</w:t>
      </w:r>
      <w:r w:rsidR="00077164" w:rsidRPr="00E15497">
        <w:rPr>
          <w:rFonts w:cstheme="minorHAnsi"/>
          <w:sz w:val="24"/>
          <w:szCs w:val="24"/>
        </w:rPr>
        <w:t xml:space="preserve">ον  </w:t>
      </w:r>
      <w:r w:rsidR="0001060A" w:rsidRPr="00E15497">
        <w:rPr>
          <w:rFonts w:cstheme="minorHAnsi"/>
          <w:sz w:val="24"/>
          <w:szCs w:val="24"/>
        </w:rPr>
        <w:t>ηλεκτροφωτισμό</w:t>
      </w:r>
      <w:r w:rsidR="00077164" w:rsidRPr="00E15497">
        <w:rPr>
          <w:rFonts w:cstheme="minorHAnsi"/>
          <w:sz w:val="24"/>
          <w:szCs w:val="24"/>
        </w:rPr>
        <w:t xml:space="preserve">  του γηπέδου  θα  </w:t>
      </w:r>
      <w:r w:rsidR="008D300C">
        <w:rPr>
          <w:rFonts w:cstheme="minorHAnsi"/>
          <w:sz w:val="24"/>
          <w:szCs w:val="24"/>
        </w:rPr>
        <w:t>χρησιμοποιηθούν</w:t>
      </w:r>
      <w:r w:rsidR="00077164" w:rsidRPr="00E15497">
        <w:rPr>
          <w:rFonts w:cstheme="minorHAnsi"/>
          <w:sz w:val="24"/>
          <w:szCs w:val="24"/>
        </w:rPr>
        <w:t xml:space="preserve"> </w:t>
      </w:r>
      <w:r w:rsidR="00DB40D6">
        <w:rPr>
          <w:rFonts w:cstheme="minorHAnsi"/>
          <w:sz w:val="24"/>
          <w:szCs w:val="24"/>
        </w:rPr>
        <w:t>τρείς</w:t>
      </w:r>
      <w:r w:rsidR="005A06B1" w:rsidRPr="00E15497">
        <w:rPr>
          <w:rFonts w:cstheme="minorHAnsi"/>
          <w:sz w:val="24"/>
          <w:szCs w:val="24"/>
        </w:rPr>
        <w:t xml:space="preserve"> (</w:t>
      </w:r>
      <w:r w:rsidR="00DB40D6">
        <w:rPr>
          <w:rFonts w:cstheme="minorHAnsi"/>
          <w:sz w:val="24"/>
          <w:szCs w:val="24"/>
        </w:rPr>
        <w:t>3</w:t>
      </w:r>
      <w:r w:rsidR="005A06B1" w:rsidRPr="00E15497">
        <w:rPr>
          <w:rFonts w:cstheme="minorHAnsi"/>
          <w:sz w:val="24"/>
          <w:szCs w:val="24"/>
        </w:rPr>
        <w:t>)</w:t>
      </w:r>
      <w:r w:rsidR="00F81B21" w:rsidRPr="00E15497">
        <w:rPr>
          <w:rFonts w:cstheme="minorHAnsi"/>
          <w:sz w:val="24"/>
          <w:szCs w:val="24"/>
        </w:rPr>
        <w:t xml:space="preserve"> </w:t>
      </w:r>
      <w:r w:rsidR="0001060A" w:rsidRPr="00E15497">
        <w:rPr>
          <w:rFonts w:cstheme="minorHAnsi"/>
          <w:sz w:val="24"/>
          <w:szCs w:val="24"/>
        </w:rPr>
        <w:t>γαλβανισμένοι</w:t>
      </w:r>
      <w:r w:rsidR="00077164" w:rsidRPr="00E15497">
        <w:rPr>
          <w:rFonts w:cstheme="minorHAnsi"/>
          <w:sz w:val="24"/>
          <w:szCs w:val="24"/>
        </w:rPr>
        <w:t xml:space="preserve"> </w:t>
      </w:r>
      <w:proofErr w:type="spellStart"/>
      <w:r w:rsidR="00077164" w:rsidRPr="00E15497">
        <w:rPr>
          <w:rFonts w:cstheme="minorHAnsi"/>
          <w:sz w:val="24"/>
          <w:szCs w:val="24"/>
        </w:rPr>
        <w:t>σιδηροϊστοί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400FBD">
        <w:rPr>
          <w:rFonts w:cstheme="minorHAnsi"/>
          <w:sz w:val="24"/>
          <w:szCs w:val="24"/>
        </w:rPr>
        <w:t xml:space="preserve">κωνικής </w:t>
      </w:r>
      <w:proofErr w:type="spellStart"/>
      <w:r w:rsidR="00400FBD">
        <w:rPr>
          <w:rFonts w:cstheme="minorHAnsi"/>
          <w:sz w:val="24"/>
          <w:szCs w:val="24"/>
        </w:rPr>
        <w:t>δωδεκαγωνικής</w:t>
      </w:r>
      <w:proofErr w:type="spellEnd"/>
      <w:r w:rsidR="00400F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διατομής</w:t>
      </w:r>
      <w:r w:rsidR="00400FBD">
        <w:rPr>
          <w:rFonts w:cstheme="minorHAnsi"/>
          <w:sz w:val="24"/>
          <w:szCs w:val="24"/>
        </w:rPr>
        <w:t xml:space="preserve"> </w:t>
      </w:r>
      <w:r w:rsidR="00DB40D6">
        <w:rPr>
          <w:rFonts w:cstheme="minorHAnsi"/>
          <w:sz w:val="24"/>
          <w:szCs w:val="24"/>
        </w:rPr>
        <w:t xml:space="preserve">και ένας (1) γαλβανισμένος </w:t>
      </w:r>
      <w:proofErr w:type="spellStart"/>
      <w:r w:rsidR="00DB40D6">
        <w:rPr>
          <w:rFonts w:cstheme="minorHAnsi"/>
          <w:sz w:val="24"/>
          <w:szCs w:val="24"/>
        </w:rPr>
        <w:t>σιδηροϊστός</w:t>
      </w:r>
      <w:proofErr w:type="spellEnd"/>
      <w:r w:rsidR="00DB40D6">
        <w:rPr>
          <w:rFonts w:cstheme="minorHAnsi"/>
          <w:sz w:val="24"/>
          <w:szCs w:val="24"/>
        </w:rPr>
        <w:t xml:space="preserve"> </w:t>
      </w:r>
      <w:r w:rsidR="00400FBD">
        <w:rPr>
          <w:rFonts w:cstheme="minorHAnsi"/>
          <w:sz w:val="24"/>
          <w:szCs w:val="24"/>
        </w:rPr>
        <w:t xml:space="preserve">κωνικής </w:t>
      </w:r>
      <w:r w:rsidR="00DB40D6">
        <w:rPr>
          <w:rFonts w:cstheme="minorHAnsi"/>
          <w:sz w:val="24"/>
          <w:szCs w:val="24"/>
        </w:rPr>
        <w:t>οκταγωνικής διατομής,</w:t>
      </w:r>
      <w:r w:rsidR="00342A0E" w:rsidRPr="00342A0E">
        <w:rPr>
          <w:rFonts w:cstheme="minorHAnsi"/>
          <w:sz w:val="24"/>
          <w:szCs w:val="24"/>
        </w:rPr>
        <w:t xml:space="preserve"> </w:t>
      </w:r>
      <w:r w:rsidR="00077164" w:rsidRPr="00E15497">
        <w:rPr>
          <w:rFonts w:cstheme="minorHAnsi"/>
          <w:sz w:val="24"/>
          <w:szCs w:val="24"/>
        </w:rPr>
        <w:t>ύψους</w:t>
      </w:r>
      <w:r w:rsidR="000D296C" w:rsidRPr="00E15497">
        <w:rPr>
          <w:rFonts w:cstheme="minorHAnsi"/>
          <w:sz w:val="24"/>
          <w:szCs w:val="24"/>
        </w:rPr>
        <w:t xml:space="preserve"> </w:t>
      </w:r>
      <w:r w:rsidR="00077164" w:rsidRPr="00E15497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 </w:t>
      </w:r>
      <w:r w:rsidR="0002238A">
        <w:rPr>
          <w:rFonts w:cstheme="minorHAnsi"/>
          <w:sz w:val="24"/>
          <w:szCs w:val="24"/>
        </w:rPr>
        <w:t>μέτρων</w:t>
      </w:r>
      <w:r w:rsidR="00DB40D6">
        <w:rPr>
          <w:rFonts w:cstheme="minorHAnsi"/>
          <w:sz w:val="24"/>
          <w:szCs w:val="24"/>
        </w:rPr>
        <w:t xml:space="preserve"> έκαστος</w:t>
      </w:r>
      <w:r w:rsidR="008D300C">
        <w:rPr>
          <w:rFonts w:cstheme="minorHAnsi"/>
          <w:sz w:val="24"/>
          <w:szCs w:val="24"/>
        </w:rPr>
        <w:t xml:space="preserve"> και</w:t>
      </w:r>
      <w:r w:rsidR="0002238A">
        <w:rPr>
          <w:rFonts w:cstheme="minorHAnsi"/>
          <w:sz w:val="24"/>
          <w:szCs w:val="24"/>
        </w:rPr>
        <w:t xml:space="preserve"> </w:t>
      </w:r>
      <w:r w:rsidR="008D300C">
        <w:rPr>
          <w:rFonts w:cstheme="minorHAnsi"/>
          <w:sz w:val="24"/>
          <w:szCs w:val="24"/>
        </w:rPr>
        <w:t xml:space="preserve">με πλάκα </w:t>
      </w:r>
      <w:proofErr w:type="spellStart"/>
      <w:r w:rsidR="008D300C">
        <w:rPr>
          <w:rFonts w:cstheme="minorHAnsi"/>
          <w:sz w:val="24"/>
          <w:szCs w:val="24"/>
        </w:rPr>
        <w:t>έδρασης</w:t>
      </w:r>
      <w:proofErr w:type="spellEnd"/>
      <w:r w:rsidR="00400FBD">
        <w:rPr>
          <w:rFonts w:cstheme="minorHAnsi"/>
          <w:sz w:val="24"/>
          <w:szCs w:val="24"/>
        </w:rPr>
        <w:t xml:space="preserve"> </w:t>
      </w:r>
      <w:r w:rsidR="00A90E5E">
        <w:rPr>
          <w:rFonts w:cstheme="minorHAnsi"/>
          <w:sz w:val="24"/>
          <w:szCs w:val="24"/>
        </w:rPr>
        <w:t>διαστάσεων 600</w:t>
      </w:r>
      <w:r w:rsidR="00A90E5E">
        <w:rPr>
          <w:rFonts w:cstheme="minorHAnsi"/>
          <w:sz w:val="24"/>
          <w:szCs w:val="24"/>
          <w:lang w:val="en-US"/>
        </w:rPr>
        <w:t>x</w:t>
      </w:r>
      <w:r w:rsidR="00A90E5E" w:rsidRPr="00A90E5E">
        <w:rPr>
          <w:rFonts w:cstheme="minorHAnsi"/>
          <w:sz w:val="24"/>
          <w:szCs w:val="24"/>
        </w:rPr>
        <w:t>600</w:t>
      </w:r>
      <w:r w:rsidR="00A90E5E">
        <w:rPr>
          <w:rFonts w:cstheme="minorHAnsi"/>
          <w:sz w:val="24"/>
          <w:szCs w:val="24"/>
          <w:lang w:val="en-US"/>
        </w:rPr>
        <w:t>mm</w:t>
      </w:r>
      <w:r w:rsidR="00A90E5E">
        <w:rPr>
          <w:rFonts w:cstheme="minorHAnsi"/>
          <w:sz w:val="24"/>
          <w:szCs w:val="24"/>
        </w:rPr>
        <w:t xml:space="preserve"> και </w:t>
      </w:r>
      <w:r w:rsidR="00A90E5E" w:rsidRPr="00A90E5E">
        <w:rPr>
          <w:rFonts w:cstheme="minorHAnsi"/>
          <w:sz w:val="24"/>
          <w:szCs w:val="24"/>
        </w:rPr>
        <w:t>500</w:t>
      </w:r>
      <w:r w:rsidR="00A90E5E">
        <w:rPr>
          <w:rFonts w:cstheme="minorHAnsi"/>
          <w:sz w:val="24"/>
          <w:szCs w:val="24"/>
          <w:lang w:val="en-US"/>
        </w:rPr>
        <w:t>x</w:t>
      </w:r>
      <w:r w:rsidR="00A90E5E" w:rsidRPr="00A90E5E">
        <w:rPr>
          <w:rFonts w:cstheme="minorHAnsi"/>
          <w:sz w:val="24"/>
          <w:szCs w:val="24"/>
        </w:rPr>
        <w:t>500</w:t>
      </w:r>
      <w:r w:rsidR="00A90E5E">
        <w:rPr>
          <w:rFonts w:cstheme="minorHAnsi"/>
          <w:sz w:val="24"/>
          <w:szCs w:val="24"/>
          <w:lang w:val="en-US"/>
        </w:rPr>
        <w:t>mm</w:t>
      </w:r>
      <w:r w:rsidR="00A90E5E" w:rsidRPr="00A90E5E">
        <w:rPr>
          <w:rFonts w:cstheme="minorHAnsi"/>
          <w:sz w:val="24"/>
          <w:szCs w:val="24"/>
        </w:rPr>
        <w:t xml:space="preserve"> </w:t>
      </w:r>
      <w:r w:rsidR="00A90E5E">
        <w:rPr>
          <w:rFonts w:cstheme="minorHAnsi"/>
          <w:sz w:val="24"/>
          <w:szCs w:val="24"/>
        </w:rPr>
        <w:t>αντίστοιχα</w:t>
      </w:r>
      <w:r w:rsidR="008D300C">
        <w:rPr>
          <w:rFonts w:cstheme="minorHAnsi"/>
          <w:sz w:val="24"/>
          <w:szCs w:val="24"/>
        </w:rPr>
        <w:t>. Οι ιστοί</w:t>
      </w:r>
      <w:r w:rsidR="00DB40D6">
        <w:rPr>
          <w:rFonts w:cstheme="minorHAnsi"/>
          <w:sz w:val="24"/>
          <w:szCs w:val="24"/>
        </w:rPr>
        <w:t xml:space="preserve"> </w:t>
      </w:r>
      <w:proofErr w:type="spellStart"/>
      <w:r w:rsidR="00DB40D6">
        <w:rPr>
          <w:rFonts w:cstheme="minorHAnsi"/>
          <w:sz w:val="24"/>
          <w:szCs w:val="24"/>
        </w:rPr>
        <w:t>δωδεκαγωνικής</w:t>
      </w:r>
      <w:proofErr w:type="spellEnd"/>
      <w:r w:rsidR="00DB40D6">
        <w:rPr>
          <w:rFonts w:cstheme="minorHAnsi"/>
          <w:sz w:val="24"/>
          <w:szCs w:val="24"/>
        </w:rPr>
        <w:t xml:space="preserve"> διατομής</w:t>
      </w:r>
      <w:r w:rsidR="008D300C">
        <w:rPr>
          <w:rFonts w:cstheme="minorHAnsi"/>
          <w:sz w:val="24"/>
          <w:szCs w:val="24"/>
        </w:rPr>
        <w:t xml:space="preserve"> θα φέρουν </w:t>
      </w:r>
      <w:r w:rsidR="00A90E5E">
        <w:rPr>
          <w:rFonts w:cstheme="minorHAnsi"/>
          <w:sz w:val="24"/>
          <w:szCs w:val="24"/>
        </w:rPr>
        <w:t xml:space="preserve">επιπλέον </w:t>
      </w:r>
      <w:r w:rsidR="008D300C">
        <w:rPr>
          <w:rFonts w:cstheme="minorHAnsi"/>
          <w:sz w:val="24"/>
          <w:szCs w:val="24"/>
        </w:rPr>
        <w:t xml:space="preserve">σκάλα ιστού με </w:t>
      </w:r>
      <w:r w:rsidR="00A90E5E">
        <w:rPr>
          <w:rFonts w:cstheme="minorHAnsi"/>
          <w:sz w:val="24"/>
          <w:szCs w:val="24"/>
        </w:rPr>
        <w:t xml:space="preserve">έντεκα </w:t>
      </w:r>
      <w:r w:rsidR="008D300C">
        <w:rPr>
          <w:rFonts w:cstheme="minorHAnsi"/>
          <w:sz w:val="24"/>
          <w:szCs w:val="24"/>
        </w:rPr>
        <w:t xml:space="preserve">προστατευτικά στεφάνια </w:t>
      </w:r>
      <w:r w:rsidR="00DB40D6">
        <w:rPr>
          <w:rFonts w:cstheme="minorHAnsi"/>
          <w:sz w:val="24"/>
          <w:szCs w:val="24"/>
        </w:rPr>
        <w:t>και εξέδρα επίβλεψης</w:t>
      </w:r>
      <w:r w:rsidR="00A90E5E">
        <w:rPr>
          <w:rFonts w:cstheme="minorHAnsi"/>
          <w:sz w:val="24"/>
          <w:szCs w:val="24"/>
        </w:rPr>
        <w:t xml:space="preserve"> - εργασίας</w:t>
      </w:r>
      <w:r w:rsidR="00DB40D6">
        <w:rPr>
          <w:rFonts w:cstheme="minorHAnsi"/>
          <w:sz w:val="24"/>
          <w:szCs w:val="24"/>
        </w:rPr>
        <w:t xml:space="preserve"> </w:t>
      </w:r>
      <w:r w:rsidR="008D300C">
        <w:rPr>
          <w:rFonts w:cstheme="minorHAnsi"/>
          <w:sz w:val="24"/>
          <w:szCs w:val="24"/>
        </w:rPr>
        <w:t xml:space="preserve">και θα εγκατασταθούν </w:t>
      </w:r>
      <w:r w:rsidR="00A90E5E">
        <w:rPr>
          <w:rFonts w:cstheme="minorHAnsi"/>
          <w:sz w:val="24"/>
          <w:szCs w:val="24"/>
        </w:rPr>
        <w:t>πίσω από τις κερκίδες στη δυτική πλευρά του γηπέδου</w:t>
      </w:r>
      <w:r w:rsidR="00F81B21" w:rsidRPr="00E15497">
        <w:rPr>
          <w:rFonts w:cstheme="minorHAnsi"/>
          <w:sz w:val="24"/>
          <w:szCs w:val="24"/>
        </w:rPr>
        <w:t>.</w:t>
      </w:r>
      <w:r w:rsidR="00C74E7B">
        <w:rPr>
          <w:rFonts w:cstheme="minorHAnsi"/>
          <w:sz w:val="24"/>
          <w:szCs w:val="24"/>
        </w:rPr>
        <w:t xml:space="preserve"> Η </w:t>
      </w:r>
      <w:proofErr w:type="spellStart"/>
      <w:r w:rsidR="00C74E7B">
        <w:rPr>
          <w:rFonts w:cstheme="minorHAnsi"/>
          <w:sz w:val="24"/>
          <w:szCs w:val="24"/>
        </w:rPr>
        <w:t>έδραση</w:t>
      </w:r>
      <w:proofErr w:type="spellEnd"/>
      <w:r w:rsidR="00A90E5E">
        <w:rPr>
          <w:rFonts w:cstheme="minorHAnsi"/>
          <w:sz w:val="24"/>
          <w:szCs w:val="24"/>
        </w:rPr>
        <w:t xml:space="preserve"> όλων</w:t>
      </w:r>
      <w:r w:rsidR="00C74E7B">
        <w:rPr>
          <w:rFonts w:cstheme="minorHAnsi"/>
          <w:sz w:val="24"/>
          <w:szCs w:val="24"/>
        </w:rPr>
        <w:t xml:space="preserve"> των μετ</w:t>
      </w:r>
      <w:r w:rsidR="00DB40D6">
        <w:rPr>
          <w:rFonts w:cstheme="minorHAnsi"/>
          <w:sz w:val="24"/>
          <w:szCs w:val="24"/>
        </w:rPr>
        <w:t>αλλικών ιστών θα γίνει μέσα σε</w:t>
      </w:r>
      <w:r w:rsidR="00C74E7B">
        <w:rPr>
          <w:rFonts w:cstheme="minorHAnsi"/>
          <w:sz w:val="24"/>
          <w:szCs w:val="24"/>
        </w:rPr>
        <w:t xml:space="preserve"> βάσεις αγκύρωσης από οπλισμένο σκυρόδεμα</w:t>
      </w:r>
      <w:r w:rsidR="00DB40D6">
        <w:rPr>
          <w:rFonts w:cstheme="minorHAnsi"/>
          <w:sz w:val="24"/>
          <w:szCs w:val="24"/>
        </w:rPr>
        <w:t xml:space="preserve"> που θα διαμορφωθούν επί τόπου του έργου</w:t>
      </w:r>
      <w:r w:rsidR="00C74E7B">
        <w:rPr>
          <w:rFonts w:cstheme="minorHAnsi"/>
          <w:sz w:val="24"/>
          <w:szCs w:val="24"/>
        </w:rPr>
        <w:t>, διαστάσεων</w:t>
      </w:r>
      <w:r w:rsidR="00A90E5E">
        <w:rPr>
          <w:rFonts w:cstheme="minorHAnsi"/>
          <w:sz w:val="24"/>
          <w:szCs w:val="24"/>
        </w:rPr>
        <w:t xml:space="preserve"> κατ’ ελάχιστο</w:t>
      </w:r>
      <w:r w:rsidR="00C74E7B">
        <w:rPr>
          <w:rFonts w:cstheme="minorHAnsi"/>
          <w:sz w:val="24"/>
          <w:szCs w:val="24"/>
        </w:rPr>
        <w:t xml:space="preserve"> </w:t>
      </w:r>
      <w:r w:rsidR="00A90E5E">
        <w:rPr>
          <w:rFonts w:cstheme="minorHAnsi"/>
          <w:sz w:val="24"/>
          <w:szCs w:val="24"/>
        </w:rPr>
        <w:t>2</w:t>
      </w:r>
      <w:r w:rsidR="00347186">
        <w:rPr>
          <w:rFonts w:cstheme="minorHAnsi"/>
          <w:sz w:val="24"/>
          <w:szCs w:val="24"/>
        </w:rPr>
        <w:t>,1x2,</w:t>
      </w:r>
      <w:r w:rsidR="00A90E5E" w:rsidRPr="00A90E5E">
        <w:rPr>
          <w:rFonts w:cstheme="minorHAnsi"/>
          <w:sz w:val="24"/>
          <w:szCs w:val="24"/>
        </w:rPr>
        <w:t>1</w:t>
      </w:r>
      <w:r w:rsidR="00A90E5E">
        <w:rPr>
          <w:rFonts w:cstheme="minorHAnsi"/>
          <w:sz w:val="24"/>
          <w:szCs w:val="24"/>
          <w:lang w:val="en-US"/>
        </w:rPr>
        <w:t>x</w:t>
      </w:r>
      <w:r w:rsidR="00347186">
        <w:rPr>
          <w:rFonts w:cstheme="minorHAnsi"/>
          <w:sz w:val="24"/>
          <w:szCs w:val="24"/>
        </w:rPr>
        <w:t>1,</w:t>
      </w:r>
      <w:r w:rsidR="00A90E5E" w:rsidRPr="00A90E5E">
        <w:rPr>
          <w:rFonts w:cstheme="minorHAnsi"/>
          <w:sz w:val="24"/>
          <w:szCs w:val="24"/>
        </w:rPr>
        <w:t>2</w:t>
      </w:r>
      <w:r w:rsidR="00A90E5E">
        <w:rPr>
          <w:rFonts w:cstheme="minorHAnsi"/>
          <w:sz w:val="24"/>
          <w:szCs w:val="24"/>
          <w:lang w:val="en-US"/>
        </w:rPr>
        <w:t>m</w:t>
      </w:r>
      <w:r w:rsidR="00A90E5E" w:rsidRPr="00A90E5E">
        <w:rPr>
          <w:rFonts w:cstheme="minorHAnsi"/>
          <w:sz w:val="24"/>
          <w:szCs w:val="24"/>
        </w:rPr>
        <w:t xml:space="preserve"> </w:t>
      </w:r>
      <w:r w:rsidR="00A90E5E">
        <w:rPr>
          <w:rFonts w:cstheme="minorHAnsi"/>
          <w:sz w:val="24"/>
          <w:szCs w:val="24"/>
        </w:rPr>
        <w:t xml:space="preserve">και </w:t>
      </w:r>
      <w:r w:rsidR="00A90E5E" w:rsidRPr="00A90E5E">
        <w:rPr>
          <w:rFonts w:cstheme="minorHAnsi"/>
          <w:sz w:val="24"/>
          <w:szCs w:val="24"/>
        </w:rPr>
        <w:t>1,8</w:t>
      </w:r>
      <w:r w:rsidR="00A90E5E">
        <w:rPr>
          <w:rFonts w:cstheme="minorHAnsi"/>
          <w:sz w:val="24"/>
          <w:szCs w:val="24"/>
          <w:lang w:val="en-US"/>
        </w:rPr>
        <w:t>x</w:t>
      </w:r>
      <w:r w:rsidR="00A90E5E" w:rsidRPr="00A90E5E">
        <w:rPr>
          <w:rFonts w:cstheme="minorHAnsi"/>
          <w:sz w:val="24"/>
          <w:szCs w:val="24"/>
        </w:rPr>
        <w:t>1</w:t>
      </w:r>
      <w:r w:rsidR="00A90E5E">
        <w:rPr>
          <w:rFonts w:cstheme="minorHAnsi"/>
          <w:sz w:val="24"/>
          <w:szCs w:val="24"/>
          <w:lang w:val="en-US"/>
        </w:rPr>
        <w:t>x</w:t>
      </w:r>
      <w:r w:rsidR="00A90E5E" w:rsidRPr="00A90E5E">
        <w:rPr>
          <w:rFonts w:cstheme="minorHAnsi"/>
          <w:sz w:val="24"/>
          <w:szCs w:val="24"/>
        </w:rPr>
        <w:t>8</w:t>
      </w:r>
      <w:r w:rsidR="00A90E5E">
        <w:rPr>
          <w:rFonts w:cstheme="minorHAnsi"/>
          <w:sz w:val="24"/>
          <w:szCs w:val="24"/>
          <w:lang w:val="en-US"/>
        </w:rPr>
        <w:t>x</w:t>
      </w:r>
      <w:r w:rsidR="00A90E5E" w:rsidRPr="00A90E5E">
        <w:rPr>
          <w:rFonts w:cstheme="minorHAnsi"/>
          <w:sz w:val="24"/>
          <w:szCs w:val="24"/>
        </w:rPr>
        <w:t>1,2</w:t>
      </w:r>
      <w:r w:rsidR="00A90E5E">
        <w:rPr>
          <w:rFonts w:cstheme="minorHAnsi"/>
          <w:sz w:val="24"/>
          <w:szCs w:val="24"/>
          <w:lang w:val="en-US"/>
        </w:rPr>
        <w:t>m</w:t>
      </w:r>
      <w:r w:rsidR="00A90E5E" w:rsidRPr="00A90E5E">
        <w:rPr>
          <w:rFonts w:cstheme="minorHAnsi"/>
          <w:sz w:val="24"/>
          <w:szCs w:val="24"/>
        </w:rPr>
        <w:t xml:space="preserve"> </w:t>
      </w:r>
      <w:r w:rsidR="00A90E5E">
        <w:rPr>
          <w:rFonts w:cstheme="minorHAnsi"/>
          <w:sz w:val="24"/>
          <w:szCs w:val="24"/>
        </w:rPr>
        <w:t>αντίστοιχα,</w:t>
      </w:r>
      <w:r w:rsidR="00C74E7B">
        <w:rPr>
          <w:rFonts w:cstheme="minorHAnsi"/>
          <w:sz w:val="24"/>
          <w:szCs w:val="24"/>
        </w:rPr>
        <w:t xml:space="preserve">  οι οποίες θα τοποθετηθούν στις </w:t>
      </w:r>
      <w:proofErr w:type="spellStart"/>
      <w:r w:rsidR="00C74E7B">
        <w:rPr>
          <w:rFonts w:cstheme="minorHAnsi"/>
          <w:sz w:val="24"/>
          <w:szCs w:val="24"/>
        </w:rPr>
        <w:t>προϋπάρχουσες</w:t>
      </w:r>
      <w:proofErr w:type="spellEnd"/>
      <w:r w:rsidR="00C74E7B">
        <w:rPr>
          <w:rFonts w:cstheme="minorHAnsi"/>
          <w:sz w:val="24"/>
          <w:szCs w:val="24"/>
        </w:rPr>
        <w:t xml:space="preserve"> θέσεις που σημε</w:t>
      </w:r>
      <w:r w:rsidR="00347186">
        <w:rPr>
          <w:rFonts w:cstheme="minorHAnsi"/>
          <w:sz w:val="24"/>
          <w:szCs w:val="24"/>
        </w:rPr>
        <w:t>ιώνονται στα σχέδια της μελέτης.</w:t>
      </w:r>
    </w:p>
    <w:p w:rsidR="005A06B1" w:rsidRPr="00E15497" w:rsidRDefault="00C74E7B" w:rsidP="005A06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A06B1" w:rsidRPr="00E15497">
        <w:rPr>
          <w:rFonts w:cstheme="minorHAnsi"/>
          <w:sz w:val="24"/>
          <w:szCs w:val="24"/>
        </w:rPr>
        <w:t xml:space="preserve">Στους </w:t>
      </w:r>
      <w:r w:rsidR="00AF1705">
        <w:rPr>
          <w:rFonts w:cstheme="minorHAnsi"/>
          <w:sz w:val="24"/>
          <w:szCs w:val="24"/>
        </w:rPr>
        <w:t>νέους αυτούς</w:t>
      </w:r>
      <w:r w:rsidR="00F81B21" w:rsidRPr="00E15497">
        <w:rPr>
          <w:rFonts w:cstheme="minorHAnsi"/>
          <w:sz w:val="24"/>
          <w:szCs w:val="24"/>
        </w:rPr>
        <w:t xml:space="preserve">  ιστούς </w:t>
      </w:r>
      <w:r w:rsidR="00AF1705">
        <w:rPr>
          <w:rFonts w:cstheme="minorHAnsi"/>
          <w:sz w:val="24"/>
          <w:szCs w:val="24"/>
        </w:rPr>
        <w:t>καθώς και</w:t>
      </w:r>
      <w:r w:rsidR="00A90E5E">
        <w:rPr>
          <w:rFonts w:cstheme="minorHAnsi"/>
          <w:sz w:val="24"/>
          <w:szCs w:val="24"/>
        </w:rPr>
        <w:t xml:space="preserve"> στον ένα από τους</w:t>
      </w:r>
      <w:r w:rsidR="00AF1705">
        <w:rPr>
          <w:rFonts w:cstheme="minorHAnsi"/>
          <w:sz w:val="24"/>
          <w:szCs w:val="24"/>
        </w:rPr>
        <w:t xml:space="preserve"> δύο υπάρχοντες</w:t>
      </w:r>
      <w:r w:rsidR="00F81B21" w:rsidRPr="00E15497">
        <w:rPr>
          <w:rFonts w:cstheme="minorHAnsi"/>
          <w:sz w:val="24"/>
          <w:szCs w:val="24"/>
        </w:rPr>
        <w:t xml:space="preserve"> θα  εγκατασταθούν  </w:t>
      </w:r>
      <w:r w:rsidR="00704FC9" w:rsidRPr="00E15497">
        <w:rPr>
          <w:rFonts w:cstheme="minorHAnsi"/>
          <w:sz w:val="24"/>
          <w:szCs w:val="24"/>
        </w:rPr>
        <w:t>προβολείς</w:t>
      </w:r>
      <w:r w:rsidR="00F81B21" w:rsidRPr="00E15497">
        <w:rPr>
          <w:rFonts w:cstheme="minorHAnsi"/>
          <w:sz w:val="24"/>
          <w:szCs w:val="24"/>
        </w:rPr>
        <w:t xml:space="preserve">  </w:t>
      </w:r>
      <w:r w:rsidR="00F51D4F">
        <w:rPr>
          <w:rFonts w:cstheme="minorHAnsi"/>
          <w:sz w:val="24"/>
          <w:szCs w:val="24"/>
          <w:lang w:val="en-US"/>
        </w:rPr>
        <w:t>LED</w:t>
      </w:r>
      <w:r w:rsidR="00704FC9" w:rsidRPr="00E15497">
        <w:rPr>
          <w:rFonts w:cstheme="minorHAnsi"/>
          <w:sz w:val="24"/>
          <w:szCs w:val="24"/>
        </w:rPr>
        <w:t xml:space="preserve">  ισχύος</w:t>
      </w:r>
      <w:r w:rsidR="00C81869" w:rsidRPr="00E15497">
        <w:rPr>
          <w:rFonts w:cstheme="minorHAnsi"/>
          <w:sz w:val="24"/>
          <w:szCs w:val="24"/>
        </w:rPr>
        <w:t xml:space="preserve"> </w:t>
      </w:r>
      <w:r w:rsidR="00DB40D6">
        <w:rPr>
          <w:rFonts w:cstheme="minorHAnsi"/>
          <w:sz w:val="24"/>
          <w:szCs w:val="24"/>
        </w:rPr>
        <w:t>72</w:t>
      </w:r>
      <w:r w:rsidR="00F51D4F">
        <w:rPr>
          <w:rFonts w:cstheme="minorHAnsi"/>
          <w:sz w:val="24"/>
          <w:szCs w:val="24"/>
        </w:rPr>
        <w:t>0</w:t>
      </w:r>
      <w:r w:rsidR="00F81B21" w:rsidRPr="00E15497">
        <w:rPr>
          <w:rFonts w:cstheme="minorHAnsi"/>
          <w:sz w:val="24"/>
          <w:szCs w:val="24"/>
        </w:rPr>
        <w:t>W</w:t>
      </w:r>
      <w:r w:rsidR="005A06B1" w:rsidRPr="00E15497">
        <w:rPr>
          <w:rFonts w:cstheme="minorHAnsi"/>
          <w:sz w:val="24"/>
          <w:szCs w:val="24"/>
        </w:rPr>
        <w:t>, σύμφωνα µε τα σχέδια της μελέτης.</w:t>
      </w:r>
      <w:r w:rsidR="00D722B7" w:rsidRPr="00E15497">
        <w:rPr>
          <w:rFonts w:cstheme="minorHAnsi"/>
          <w:sz w:val="24"/>
          <w:szCs w:val="24"/>
        </w:rPr>
        <w:t xml:space="preserve"> Ο κάθε ιστός θα </w:t>
      </w:r>
      <w:r w:rsidR="00F51D4F">
        <w:rPr>
          <w:rFonts w:cstheme="minorHAnsi"/>
          <w:sz w:val="24"/>
          <w:szCs w:val="24"/>
        </w:rPr>
        <w:t xml:space="preserve">φέρει βάση 3 (τριών) θέσεων </w:t>
      </w:r>
      <w:r w:rsidR="00A90E5E">
        <w:rPr>
          <w:rFonts w:cstheme="minorHAnsi"/>
          <w:sz w:val="24"/>
          <w:szCs w:val="24"/>
        </w:rPr>
        <w:t>συνολικού μήκους 1,80</w:t>
      </w:r>
      <w:r w:rsidR="00323B96">
        <w:rPr>
          <w:rFonts w:cstheme="minorHAnsi"/>
          <w:sz w:val="24"/>
          <w:szCs w:val="24"/>
        </w:rPr>
        <w:t xml:space="preserve"> </w:t>
      </w:r>
      <w:r w:rsidR="00A90E5E">
        <w:rPr>
          <w:rFonts w:cstheme="minorHAnsi"/>
          <w:sz w:val="24"/>
          <w:szCs w:val="24"/>
        </w:rPr>
        <w:t xml:space="preserve">μέτρων, </w:t>
      </w:r>
      <w:r w:rsidR="00F51D4F">
        <w:rPr>
          <w:rFonts w:cstheme="minorHAnsi"/>
          <w:sz w:val="24"/>
          <w:szCs w:val="24"/>
        </w:rPr>
        <w:t>για την τοποθέτηση αντίστοιχων προβολέων.</w:t>
      </w:r>
    </w:p>
    <w:p w:rsidR="00F81B21" w:rsidRDefault="00342A0E" w:rsidP="00F81B2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81B21" w:rsidRPr="00E15497">
        <w:rPr>
          <w:rFonts w:cstheme="minorHAnsi"/>
          <w:sz w:val="24"/>
          <w:szCs w:val="24"/>
        </w:rPr>
        <w:t xml:space="preserve">Η  έλξη  των  καλωδίων  θα  γίνεται  από  φρεάτια  που  θα  </w:t>
      </w:r>
      <w:r w:rsidR="00704FC9" w:rsidRPr="00E15497">
        <w:rPr>
          <w:rFonts w:cstheme="minorHAnsi"/>
          <w:sz w:val="24"/>
          <w:szCs w:val="24"/>
        </w:rPr>
        <w:t xml:space="preserve">υπάρχουν στις </w:t>
      </w:r>
      <w:r w:rsidR="00F81B21" w:rsidRPr="00E15497">
        <w:rPr>
          <w:rFonts w:cstheme="minorHAnsi"/>
          <w:sz w:val="24"/>
          <w:szCs w:val="24"/>
        </w:rPr>
        <w:t>βάσεις  των ιστών.</w:t>
      </w:r>
    </w:p>
    <w:p w:rsidR="00F81B21" w:rsidRPr="00E15497" w:rsidRDefault="00F81B21" w:rsidP="00AF1705">
      <w:pPr>
        <w:jc w:val="both"/>
        <w:rPr>
          <w:rFonts w:cstheme="minorHAnsi"/>
          <w:sz w:val="24"/>
          <w:szCs w:val="24"/>
        </w:rPr>
      </w:pPr>
      <w:r w:rsidRPr="00E15497">
        <w:rPr>
          <w:rFonts w:cstheme="minorHAnsi"/>
          <w:sz w:val="24"/>
          <w:szCs w:val="24"/>
        </w:rPr>
        <w:t xml:space="preserve">Από  τα  </w:t>
      </w:r>
      <w:proofErr w:type="spellStart"/>
      <w:r w:rsidRPr="00E15497">
        <w:rPr>
          <w:rFonts w:cstheme="minorHAnsi"/>
          <w:sz w:val="24"/>
          <w:szCs w:val="24"/>
        </w:rPr>
        <w:t>ακροκιβώτια</w:t>
      </w:r>
      <w:proofErr w:type="spellEnd"/>
      <w:r w:rsidRPr="00E15497">
        <w:rPr>
          <w:rFonts w:cstheme="minorHAnsi"/>
          <w:sz w:val="24"/>
          <w:szCs w:val="24"/>
        </w:rPr>
        <w:t xml:space="preserve"> </w:t>
      </w:r>
      <w:r w:rsidR="00704FC9" w:rsidRPr="00E15497">
        <w:rPr>
          <w:rFonts w:cstheme="minorHAnsi"/>
          <w:sz w:val="24"/>
          <w:szCs w:val="24"/>
        </w:rPr>
        <w:t>των</w:t>
      </w:r>
      <w:r w:rsidRPr="00E15497">
        <w:rPr>
          <w:rFonts w:cstheme="minorHAnsi"/>
          <w:sz w:val="24"/>
          <w:szCs w:val="24"/>
        </w:rPr>
        <w:t xml:space="preserve"> ιστών  </w:t>
      </w:r>
      <w:r w:rsidR="00E40704" w:rsidRPr="00E15497">
        <w:rPr>
          <w:rFonts w:cstheme="minorHAnsi"/>
          <w:sz w:val="24"/>
          <w:szCs w:val="24"/>
        </w:rPr>
        <w:t>μ</w:t>
      </w:r>
      <w:r w:rsidRPr="00E15497">
        <w:rPr>
          <w:rFonts w:cstheme="minorHAnsi"/>
          <w:sz w:val="24"/>
          <w:szCs w:val="24"/>
        </w:rPr>
        <w:t>έχρι  τα  φωτιστικά  θα  εγκ</w:t>
      </w:r>
      <w:r w:rsidR="00704FC9" w:rsidRPr="00E15497">
        <w:rPr>
          <w:rFonts w:cstheme="minorHAnsi"/>
          <w:sz w:val="24"/>
          <w:szCs w:val="24"/>
        </w:rPr>
        <w:t xml:space="preserve">ατασταθεί  καλώδιο  </w:t>
      </w:r>
      <w:r w:rsidR="00A90E5E">
        <w:rPr>
          <w:rFonts w:cstheme="minorHAnsi"/>
          <w:sz w:val="24"/>
          <w:szCs w:val="24"/>
        </w:rPr>
        <w:t xml:space="preserve">ΝΥΥ </w:t>
      </w:r>
      <w:r w:rsidR="00E40704" w:rsidRPr="00E15497">
        <w:rPr>
          <w:rFonts w:cstheme="minorHAnsi"/>
          <w:sz w:val="24"/>
          <w:szCs w:val="24"/>
        </w:rPr>
        <w:t>διατομής</w:t>
      </w:r>
      <w:r w:rsidR="000701CF" w:rsidRPr="00E15497">
        <w:rPr>
          <w:rFonts w:cstheme="minorHAnsi"/>
          <w:sz w:val="24"/>
          <w:szCs w:val="24"/>
        </w:rPr>
        <w:t xml:space="preserve"> </w:t>
      </w:r>
      <w:r w:rsidR="00704FC9" w:rsidRPr="00E15497">
        <w:rPr>
          <w:rFonts w:cstheme="minorHAnsi"/>
          <w:sz w:val="24"/>
          <w:szCs w:val="24"/>
        </w:rPr>
        <w:t xml:space="preserve"> </w:t>
      </w:r>
      <w:r w:rsidR="00A90E5E">
        <w:rPr>
          <w:rFonts w:cstheme="minorHAnsi"/>
          <w:sz w:val="24"/>
          <w:szCs w:val="24"/>
        </w:rPr>
        <w:t>3</w:t>
      </w:r>
      <w:r w:rsidR="00A90E5E">
        <w:rPr>
          <w:rFonts w:cstheme="minorHAnsi"/>
          <w:sz w:val="24"/>
          <w:szCs w:val="24"/>
          <w:lang w:val="en-US"/>
        </w:rPr>
        <w:t>x</w:t>
      </w:r>
      <w:r w:rsidR="00704FC9" w:rsidRPr="00E15497">
        <w:rPr>
          <w:rFonts w:cstheme="minorHAnsi"/>
          <w:sz w:val="24"/>
          <w:szCs w:val="24"/>
        </w:rPr>
        <w:t>2</w:t>
      </w:r>
      <w:r w:rsidRPr="00E15497">
        <w:rPr>
          <w:rFonts w:cstheme="minorHAnsi"/>
          <w:sz w:val="24"/>
          <w:szCs w:val="24"/>
        </w:rPr>
        <w:t>,5 mm</w:t>
      </w:r>
      <w:r w:rsidRPr="00A90E5E">
        <w:rPr>
          <w:rFonts w:cstheme="minorHAnsi"/>
          <w:sz w:val="24"/>
          <w:szCs w:val="24"/>
          <w:vertAlign w:val="superscript"/>
        </w:rPr>
        <w:t>2</w:t>
      </w:r>
      <w:r w:rsidRPr="00E15497">
        <w:rPr>
          <w:rFonts w:cstheme="minorHAnsi"/>
          <w:sz w:val="24"/>
          <w:szCs w:val="24"/>
        </w:rPr>
        <w:t xml:space="preserve"> </w:t>
      </w:r>
      <w:r w:rsidR="00A90E5E" w:rsidRPr="00323B96">
        <w:rPr>
          <w:rFonts w:cstheme="minorHAnsi"/>
          <w:sz w:val="24"/>
          <w:szCs w:val="24"/>
          <w:u w:val="single"/>
        </w:rPr>
        <w:t>διαφορετικό για κάθε φωτιστικό</w:t>
      </w:r>
      <w:r w:rsidR="00A90E5E">
        <w:rPr>
          <w:rFonts w:cstheme="minorHAnsi"/>
          <w:sz w:val="24"/>
          <w:szCs w:val="24"/>
        </w:rPr>
        <w:t>, προκειμένου να υπάρχει αυτονομία των προβολέων σε περίπτωση βλάβης.</w:t>
      </w:r>
    </w:p>
    <w:p w:rsidR="0026683F" w:rsidRPr="00E15497" w:rsidRDefault="00C74E7B" w:rsidP="00AF17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F81B21" w:rsidRPr="00E15497">
        <w:rPr>
          <w:rFonts w:cstheme="minorHAnsi"/>
          <w:sz w:val="24"/>
          <w:szCs w:val="24"/>
        </w:rPr>
        <w:t>Η  γείω</w:t>
      </w:r>
      <w:r w:rsidR="00704FC9" w:rsidRPr="00E15497">
        <w:rPr>
          <w:rFonts w:cstheme="minorHAnsi"/>
          <w:sz w:val="24"/>
          <w:szCs w:val="24"/>
        </w:rPr>
        <w:t xml:space="preserve">ση  της  εγκατάστασης </w:t>
      </w:r>
      <w:r w:rsidR="00A90E5E">
        <w:rPr>
          <w:rFonts w:cstheme="minorHAnsi"/>
          <w:sz w:val="24"/>
          <w:szCs w:val="24"/>
        </w:rPr>
        <w:t xml:space="preserve">θα </w:t>
      </w:r>
      <w:r w:rsidR="00704FC9" w:rsidRPr="00E15497">
        <w:rPr>
          <w:rFonts w:cstheme="minorHAnsi"/>
          <w:sz w:val="24"/>
          <w:szCs w:val="24"/>
        </w:rPr>
        <w:t xml:space="preserve">είναι κατασκευασμένη  µε  αγωγό  </w:t>
      </w:r>
      <w:r w:rsidR="00E40704" w:rsidRPr="00E15497">
        <w:rPr>
          <w:rFonts w:cstheme="minorHAnsi"/>
          <w:sz w:val="24"/>
          <w:szCs w:val="24"/>
        </w:rPr>
        <w:t>γυμνό</w:t>
      </w:r>
      <w:r w:rsidR="00704FC9" w:rsidRPr="00E15497">
        <w:rPr>
          <w:rFonts w:cstheme="minorHAnsi"/>
          <w:sz w:val="24"/>
          <w:szCs w:val="24"/>
        </w:rPr>
        <w:t xml:space="preserve">  χάλκινο</w:t>
      </w:r>
      <w:r w:rsidR="0026683F" w:rsidRPr="00E15497">
        <w:rPr>
          <w:rFonts w:cstheme="minorHAnsi"/>
          <w:sz w:val="24"/>
          <w:szCs w:val="24"/>
        </w:rPr>
        <w:t xml:space="preserve">  ο  οποίος</w:t>
      </w:r>
      <w:r w:rsidR="00F81B21" w:rsidRPr="00E15497">
        <w:rPr>
          <w:rFonts w:cstheme="minorHAnsi"/>
          <w:sz w:val="24"/>
          <w:szCs w:val="24"/>
        </w:rPr>
        <w:t xml:space="preserve">  </w:t>
      </w:r>
      <w:r w:rsidR="00A90E5E">
        <w:rPr>
          <w:rFonts w:cstheme="minorHAnsi"/>
          <w:sz w:val="24"/>
          <w:szCs w:val="24"/>
        </w:rPr>
        <w:t xml:space="preserve">θα </w:t>
      </w:r>
      <w:r w:rsidR="00F81B21" w:rsidRPr="00E15497">
        <w:rPr>
          <w:rFonts w:cstheme="minorHAnsi"/>
          <w:sz w:val="24"/>
          <w:szCs w:val="24"/>
        </w:rPr>
        <w:t>γειώνει όλους τους ιστούς σε ειδική προς τούτο  υποδοχή στ</w:t>
      </w:r>
      <w:r w:rsidR="0026683F" w:rsidRPr="00E15497">
        <w:rPr>
          <w:rFonts w:cstheme="minorHAnsi"/>
          <w:sz w:val="24"/>
          <w:szCs w:val="24"/>
        </w:rPr>
        <w:t>ερέωσης, σ</w:t>
      </w:r>
      <w:r w:rsidR="00F81B21" w:rsidRPr="00E15497">
        <w:rPr>
          <w:rFonts w:cstheme="minorHAnsi"/>
          <w:sz w:val="24"/>
          <w:szCs w:val="24"/>
        </w:rPr>
        <w:t>το</w:t>
      </w:r>
      <w:r w:rsidR="00704FC9" w:rsidRPr="00E15497">
        <w:rPr>
          <w:rFonts w:cstheme="minorHAnsi"/>
          <w:sz w:val="24"/>
          <w:szCs w:val="24"/>
        </w:rPr>
        <w:t>ν εξωτερικό πίνακα</w:t>
      </w:r>
      <w:r w:rsidR="0026683F" w:rsidRPr="00E15497">
        <w:rPr>
          <w:rFonts w:cstheme="minorHAnsi"/>
          <w:sz w:val="24"/>
          <w:szCs w:val="24"/>
        </w:rPr>
        <w:t>. Ο Ανάδοχος υποχρεούται μετ</w:t>
      </w:r>
      <w:r w:rsidR="00E40704" w:rsidRPr="00E15497">
        <w:rPr>
          <w:rFonts w:cstheme="minorHAnsi"/>
          <w:sz w:val="24"/>
          <w:szCs w:val="24"/>
        </w:rPr>
        <w:t>ά</w:t>
      </w:r>
      <w:r w:rsidR="0026683F" w:rsidRPr="00E15497">
        <w:rPr>
          <w:rFonts w:cstheme="minorHAnsi"/>
          <w:sz w:val="24"/>
          <w:szCs w:val="24"/>
        </w:rPr>
        <w:t xml:space="preserve"> το πέρας των εργασιών να μετρήσει την τιμή της αντίστασης γείωσης </w:t>
      </w:r>
      <w:r w:rsidR="0026683F" w:rsidRPr="00E15497">
        <w:rPr>
          <w:rFonts w:cstheme="minorHAnsi"/>
          <w:sz w:val="24"/>
          <w:szCs w:val="24"/>
        </w:rPr>
        <w:lastRenderedPageBreak/>
        <w:t xml:space="preserve">και εφόσον είναι ανώτερη από τα επιτρεπτά όρια που προβλέπονται από τον ΕΛΟΤ </w:t>
      </w:r>
      <w:r w:rsidR="0026683F" w:rsidRPr="00E15497">
        <w:rPr>
          <w:rFonts w:cstheme="minorHAnsi"/>
          <w:sz w:val="24"/>
          <w:szCs w:val="24"/>
          <w:lang w:val="en-US"/>
        </w:rPr>
        <w:t>HD</w:t>
      </w:r>
      <w:r w:rsidR="0026683F" w:rsidRPr="00E15497">
        <w:rPr>
          <w:rFonts w:cstheme="minorHAnsi"/>
          <w:sz w:val="24"/>
          <w:szCs w:val="24"/>
        </w:rPr>
        <w:t xml:space="preserve"> 384 θα τοποθετηθούν επιπρόσθετα δύο πλάκες γείωσης.</w:t>
      </w:r>
    </w:p>
    <w:p w:rsidR="00AC25CA" w:rsidRPr="00E15497" w:rsidRDefault="005A06B1" w:rsidP="00AF1705">
      <w:pPr>
        <w:jc w:val="both"/>
        <w:rPr>
          <w:rFonts w:cstheme="minorHAnsi"/>
          <w:sz w:val="24"/>
          <w:szCs w:val="24"/>
        </w:rPr>
      </w:pPr>
      <w:r w:rsidRPr="00E15497">
        <w:rPr>
          <w:rFonts w:cstheme="minorHAnsi"/>
          <w:sz w:val="24"/>
          <w:szCs w:val="24"/>
        </w:rPr>
        <w:t xml:space="preserve">Όλες οι εργασίες θα γίνουν σύμφωνα με τους κανόνες </w:t>
      </w:r>
      <w:r w:rsidR="00C74E7B">
        <w:rPr>
          <w:rFonts w:cstheme="minorHAnsi"/>
          <w:sz w:val="24"/>
          <w:szCs w:val="24"/>
        </w:rPr>
        <w:t>της τέχνης και της</w:t>
      </w:r>
      <w:r w:rsidRPr="00E15497">
        <w:rPr>
          <w:rFonts w:cstheme="minorHAnsi"/>
          <w:sz w:val="24"/>
          <w:szCs w:val="24"/>
        </w:rPr>
        <w:t xml:space="preserve"> τεχνικής και τις οδηγίες</w:t>
      </w:r>
      <w:r w:rsidR="00C74E7B">
        <w:rPr>
          <w:rFonts w:cstheme="minorHAnsi"/>
          <w:sz w:val="24"/>
          <w:szCs w:val="24"/>
        </w:rPr>
        <w:t xml:space="preserve"> - υποδείξεις</w:t>
      </w:r>
      <w:r w:rsidRPr="00E15497">
        <w:rPr>
          <w:rFonts w:cstheme="minorHAnsi"/>
          <w:sz w:val="24"/>
          <w:szCs w:val="24"/>
        </w:rPr>
        <w:t xml:space="preserve"> του επιβλέποντα μηχανικού.</w:t>
      </w:r>
    </w:p>
    <w:p w:rsidR="005A06B1" w:rsidRPr="00E15497" w:rsidRDefault="00C74E7B" w:rsidP="00AF17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προϋπολογισμός της δαπάνης </w:t>
      </w:r>
      <w:r w:rsidR="005A06B1" w:rsidRPr="00E15497">
        <w:rPr>
          <w:rFonts w:cstheme="minorHAnsi"/>
          <w:sz w:val="24"/>
          <w:szCs w:val="24"/>
        </w:rPr>
        <w:t xml:space="preserve"> του έργου </w:t>
      </w:r>
      <w:r>
        <w:rPr>
          <w:rFonts w:cstheme="minorHAnsi"/>
          <w:sz w:val="24"/>
          <w:szCs w:val="24"/>
        </w:rPr>
        <w:t>ανέρχεται σ</w:t>
      </w:r>
      <w:r w:rsidR="005A06B1" w:rsidRPr="00E15497">
        <w:rPr>
          <w:rFonts w:cstheme="minorHAnsi"/>
          <w:sz w:val="24"/>
          <w:szCs w:val="24"/>
        </w:rPr>
        <w:t xml:space="preserve">το ποσό των </w:t>
      </w:r>
      <w:r w:rsidR="00347186">
        <w:rPr>
          <w:rFonts w:cstheme="minorHAnsi"/>
          <w:sz w:val="24"/>
          <w:szCs w:val="24"/>
        </w:rPr>
        <w:t>69.</w:t>
      </w:r>
      <w:r w:rsidR="00323B96">
        <w:rPr>
          <w:rFonts w:cstheme="minorHAnsi"/>
          <w:sz w:val="24"/>
          <w:szCs w:val="24"/>
        </w:rPr>
        <w:t>775,16</w:t>
      </w:r>
      <w:r w:rsidR="005A06B1" w:rsidRPr="00E15497">
        <w:rPr>
          <w:rFonts w:cstheme="minorHAnsi"/>
          <w:sz w:val="24"/>
          <w:szCs w:val="24"/>
        </w:rPr>
        <w:t xml:space="preserve"> ευρώ </w:t>
      </w:r>
      <w:r w:rsidR="00347186">
        <w:rPr>
          <w:rFonts w:cstheme="minorHAnsi"/>
          <w:sz w:val="24"/>
          <w:szCs w:val="24"/>
        </w:rPr>
        <w:t xml:space="preserve">εκ </w:t>
      </w:r>
      <w:r w:rsidR="00E756A5">
        <w:rPr>
          <w:rFonts w:cstheme="minorHAnsi"/>
          <w:sz w:val="24"/>
          <w:szCs w:val="24"/>
        </w:rPr>
        <w:t>των οποίων το ποσό των 13.504,87</w:t>
      </w:r>
      <w:r w:rsidR="00173EBF" w:rsidRPr="00E15497">
        <w:rPr>
          <w:rFonts w:cstheme="minorHAnsi"/>
          <w:sz w:val="24"/>
          <w:szCs w:val="24"/>
        </w:rPr>
        <w:t xml:space="preserve"> ευρώ είναι για το Φ.Π.Α.</w:t>
      </w:r>
      <w:r>
        <w:rPr>
          <w:rFonts w:cstheme="minorHAnsi"/>
          <w:sz w:val="24"/>
          <w:szCs w:val="24"/>
        </w:rPr>
        <w:t xml:space="preserve"> </w:t>
      </w:r>
      <w:r w:rsidR="00173EBF" w:rsidRPr="00E15497">
        <w:rPr>
          <w:rFonts w:cstheme="minorHAnsi"/>
          <w:sz w:val="24"/>
          <w:szCs w:val="24"/>
        </w:rPr>
        <w:t>Η πίστωση είναι εξασφαλισμένη στον Κ.Α</w:t>
      </w:r>
      <w:r w:rsidR="005A06B1" w:rsidRPr="00E15497">
        <w:rPr>
          <w:rFonts w:cstheme="minorHAnsi"/>
          <w:sz w:val="24"/>
          <w:szCs w:val="24"/>
        </w:rPr>
        <w:t xml:space="preserve"> </w:t>
      </w:r>
      <w:r w:rsidR="00347186" w:rsidRPr="00347186">
        <w:rPr>
          <w:rFonts w:cstheme="minorHAnsi"/>
          <w:b/>
          <w:sz w:val="24"/>
          <w:szCs w:val="24"/>
        </w:rPr>
        <w:t>20.7325.004</w:t>
      </w:r>
      <w:r w:rsidR="00173EBF" w:rsidRPr="00E15497">
        <w:rPr>
          <w:rFonts w:cstheme="minorHAnsi"/>
          <w:sz w:val="24"/>
          <w:szCs w:val="24"/>
        </w:rPr>
        <w:t xml:space="preserve"> του προϋπολογισμού έτους 20</w:t>
      </w:r>
      <w:r w:rsidR="00347186">
        <w:rPr>
          <w:rFonts w:cstheme="minorHAnsi"/>
          <w:sz w:val="24"/>
          <w:szCs w:val="24"/>
        </w:rPr>
        <w:t>20</w:t>
      </w:r>
      <w:r w:rsidR="00173EBF" w:rsidRPr="00E15497">
        <w:rPr>
          <w:rFonts w:cstheme="minorHAnsi"/>
          <w:sz w:val="24"/>
          <w:szCs w:val="24"/>
        </w:rPr>
        <w:t>.</w:t>
      </w:r>
    </w:p>
    <w:p w:rsidR="0002238A" w:rsidRDefault="0002238A" w:rsidP="00173EBF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02238A" w:rsidRDefault="0002238A" w:rsidP="00173EBF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173EBF" w:rsidRPr="00E15497" w:rsidRDefault="00D478A4" w:rsidP="00D478A4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Αλεξανδρού</w:t>
      </w:r>
      <w:r w:rsidR="00400FBD">
        <w:rPr>
          <w:rFonts w:cstheme="minorHAnsi"/>
          <w:sz w:val="24"/>
          <w:szCs w:val="24"/>
        </w:rPr>
        <w:t>πολη, 12</w:t>
      </w:r>
      <w:r w:rsidR="00173EBF" w:rsidRPr="00E15497">
        <w:rPr>
          <w:rFonts w:cstheme="minorHAnsi"/>
          <w:sz w:val="24"/>
          <w:szCs w:val="24"/>
        </w:rPr>
        <w:t>/</w:t>
      </w:r>
      <w:r w:rsidR="00400FBD">
        <w:rPr>
          <w:rFonts w:cstheme="minorHAnsi"/>
          <w:sz w:val="24"/>
          <w:szCs w:val="24"/>
        </w:rPr>
        <w:t>8/2020</w:t>
      </w:r>
    </w:p>
    <w:p w:rsidR="00B6680B" w:rsidRPr="00E15497" w:rsidRDefault="0002238A" w:rsidP="0002238A">
      <w:pPr>
        <w:spacing w:line="240" w:lineRule="auto"/>
        <w:jc w:val="center"/>
        <w:rPr>
          <w:rFonts w:cstheme="minorHAnsi"/>
          <w:sz w:val="24"/>
          <w:szCs w:val="24"/>
        </w:rPr>
      </w:pPr>
      <w:r w:rsidRPr="0002238A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295910</wp:posOffset>
                </wp:positionV>
                <wp:extent cx="2360930" cy="1404620"/>
                <wp:effectExtent l="0" t="0" r="1270" b="444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38A" w:rsidRDefault="0002238A" w:rsidP="0002238A">
                            <w:pPr>
                              <w:jc w:val="center"/>
                            </w:pPr>
                            <w:r>
                              <w:t xml:space="preserve">Η </w:t>
                            </w:r>
                            <w:proofErr w:type="spellStart"/>
                            <w:r>
                              <w:t>συντάξασα</w:t>
                            </w:r>
                            <w:proofErr w:type="spellEnd"/>
                          </w:p>
                          <w:p w:rsidR="0002238A" w:rsidRDefault="0002238A" w:rsidP="0002238A">
                            <w:pPr>
                              <w:jc w:val="center"/>
                            </w:pPr>
                          </w:p>
                          <w:p w:rsidR="0002238A" w:rsidRDefault="0002238A" w:rsidP="0002238A">
                            <w:pPr>
                              <w:spacing w:after="0"/>
                              <w:jc w:val="center"/>
                            </w:pPr>
                            <w:r>
                              <w:t xml:space="preserve">Ευφροσύνη </w:t>
                            </w:r>
                            <w:proofErr w:type="spellStart"/>
                            <w:r>
                              <w:t>Καλοπανά</w:t>
                            </w:r>
                            <w:proofErr w:type="spellEnd"/>
                          </w:p>
                          <w:p w:rsidR="0002238A" w:rsidRDefault="0002238A" w:rsidP="0002238A">
                            <w:pPr>
                              <w:spacing w:after="0"/>
                              <w:jc w:val="center"/>
                            </w:pPr>
                            <w:r>
                              <w:t>Μηχανολόγος μηχανικός ΤΕ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05.95pt;margin-top:23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" stroked="f">
                <v:textbox style="mso-fit-shape-to-text:t">
                  <w:txbxContent>
                    <w:p w:rsidR="0002238A" w:rsidRDefault="0002238A" w:rsidP="0002238A">
                      <w:pPr>
                        <w:jc w:val="center"/>
                      </w:pPr>
                      <w:r>
                        <w:t xml:space="preserve">Η </w:t>
                      </w:r>
                      <w:proofErr w:type="spellStart"/>
                      <w:r>
                        <w:t>συντάξασα</w:t>
                      </w:r>
                      <w:proofErr w:type="spellEnd"/>
                    </w:p>
                    <w:p w:rsidR="0002238A" w:rsidRDefault="0002238A" w:rsidP="0002238A">
                      <w:pPr>
                        <w:jc w:val="center"/>
                      </w:pPr>
                    </w:p>
                    <w:p w:rsidR="0002238A" w:rsidRDefault="0002238A" w:rsidP="0002238A">
                      <w:pPr>
                        <w:spacing w:after="0"/>
                        <w:jc w:val="center"/>
                      </w:pPr>
                      <w:r>
                        <w:t xml:space="preserve">Ευφροσύνη </w:t>
                      </w:r>
                      <w:proofErr w:type="spellStart"/>
                      <w:r>
                        <w:t>Καλοπανά</w:t>
                      </w:r>
                      <w:proofErr w:type="spellEnd"/>
                    </w:p>
                    <w:p w:rsidR="0002238A" w:rsidRDefault="0002238A" w:rsidP="0002238A">
                      <w:pPr>
                        <w:spacing w:after="0"/>
                        <w:jc w:val="center"/>
                      </w:pPr>
                      <w:r>
                        <w:t>Μηχανολόγος μηχανικός ΤΕ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EBF" w:rsidRPr="00E15497">
        <w:rPr>
          <w:rFonts w:cstheme="minorHAnsi"/>
          <w:sz w:val="24"/>
          <w:szCs w:val="24"/>
        </w:rPr>
        <w:t xml:space="preserve">                                                              </w:t>
      </w:r>
      <w:r w:rsidR="00B6680B" w:rsidRPr="00E15497">
        <w:rPr>
          <w:rFonts w:cstheme="minorHAnsi"/>
          <w:sz w:val="24"/>
          <w:szCs w:val="24"/>
        </w:rPr>
        <w:t xml:space="preserve">              </w:t>
      </w:r>
      <w:r w:rsidR="00173EBF" w:rsidRPr="00E15497">
        <w:rPr>
          <w:rFonts w:cstheme="minorHAnsi"/>
          <w:sz w:val="24"/>
          <w:szCs w:val="24"/>
        </w:rPr>
        <w:t xml:space="preserve">                </w:t>
      </w:r>
    </w:p>
    <w:p w:rsidR="00F81B21" w:rsidRPr="00E15497" w:rsidRDefault="00F81B21" w:rsidP="00F81B21">
      <w:pPr>
        <w:spacing w:line="240" w:lineRule="auto"/>
        <w:jc w:val="both"/>
        <w:rPr>
          <w:rFonts w:cstheme="minorHAnsi"/>
        </w:rPr>
      </w:pPr>
    </w:p>
    <w:sectPr w:rsidR="00F81B21" w:rsidRPr="00E15497" w:rsidSect="00F81B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21"/>
    <w:rsid w:val="0001060A"/>
    <w:rsid w:val="0002238A"/>
    <w:rsid w:val="000701CF"/>
    <w:rsid w:val="00077164"/>
    <w:rsid w:val="000D296C"/>
    <w:rsid w:val="00173EBF"/>
    <w:rsid w:val="0026683F"/>
    <w:rsid w:val="00323B96"/>
    <w:rsid w:val="00337A7B"/>
    <w:rsid w:val="00342A0E"/>
    <w:rsid w:val="00347186"/>
    <w:rsid w:val="00400FBD"/>
    <w:rsid w:val="00444A72"/>
    <w:rsid w:val="004756D6"/>
    <w:rsid w:val="00514EAF"/>
    <w:rsid w:val="005A06B1"/>
    <w:rsid w:val="00620187"/>
    <w:rsid w:val="006649B7"/>
    <w:rsid w:val="006A23D2"/>
    <w:rsid w:val="00704FC9"/>
    <w:rsid w:val="00721CBE"/>
    <w:rsid w:val="00762DB6"/>
    <w:rsid w:val="008D300C"/>
    <w:rsid w:val="00960E4F"/>
    <w:rsid w:val="009874C6"/>
    <w:rsid w:val="009B2925"/>
    <w:rsid w:val="00A90E5E"/>
    <w:rsid w:val="00AC25CA"/>
    <w:rsid w:val="00AC3CF8"/>
    <w:rsid w:val="00AD4E4E"/>
    <w:rsid w:val="00AF1705"/>
    <w:rsid w:val="00B6680B"/>
    <w:rsid w:val="00C7294B"/>
    <w:rsid w:val="00C74E7B"/>
    <w:rsid w:val="00C81869"/>
    <w:rsid w:val="00CE4D9B"/>
    <w:rsid w:val="00D478A4"/>
    <w:rsid w:val="00D722B7"/>
    <w:rsid w:val="00DB40D6"/>
    <w:rsid w:val="00DC767B"/>
    <w:rsid w:val="00DD3B26"/>
    <w:rsid w:val="00E15497"/>
    <w:rsid w:val="00E40704"/>
    <w:rsid w:val="00E64C31"/>
    <w:rsid w:val="00E756A5"/>
    <w:rsid w:val="00EC0ACD"/>
    <w:rsid w:val="00F27B34"/>
    <w:rsid w:val="00F36B25"/>
    <w:rsid w:val="00F51D4F"/>
    <w:rsid w:val="00F81B21"/>
    <w:rsid w:val="00F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568A-4242-4D0E-947C-ADFF4A28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Administrator@ALEX.LOCAL</cp:lastModifiedBy>
  <cp:revision>10</cp:revision>
  <cp:lastPrinted>2020-12-28T09:12:00Z</cp:lastPrinted>
  <dcterms:created xsi:type="dcterms:W3CDTF">2020-08-10T13:01:00Z</dcterms:created>
  <dcterms:modified xsi:type="dcterms:W3CDTF">2020-12-28T09:58:00Z</dcterms:modified>
</cp:coreProperties>
</file>